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绥阳县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项目房屋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性质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认定表</w:t>
      </w:r>
    </w:p>
    <w:p>
      <w:pPr>
        <w:wordWrap w:val="0"/>
        <w:jc w:val="righ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编号：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6"/>
        <w:tblpPr w:leftFromText="180" w:rightFromText="180" w:vertAnchor="text" w:horzAnchor="page" w:tblpXSpec="center" w:tblpY="196"/>
        <w:tblOverlap w:val="never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385"/>
        <w:gridCol w:w="142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房屋位置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 xml:space="preserve">镇（街道）      社区（村）     路    栋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 xml:space="preserve">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产权人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经营面积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房屋性质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工商登记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有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87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认定结果：                                  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0" w:leftChars="0"/>
              <w:textAlignment w:val="auto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是否具有经营行为：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有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0" w:leftChars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实际经营内容：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0" w:leftChars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是否属于租赁经营：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否（属于租赁经营提供租赁协议）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持续经营年限（事实经营行为）：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年以上。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720" w:leftChars="0" w:right="-296" w:rightChars="0" w:hanging="6720" w:hangingChars="24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村（社区）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乡镇（街道）：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县住房城乡建设局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县自然资源局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市场监管局：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4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zM1NjAzM2Q4OWQ4NWM5YmMyNTQ3ZWQ2OTk3ZDEifQ=="/>
  </w:docVars>
  <w:rsids>
    <w:rsidRoot w:val="1E1E0366"/>
    <w:rsid w:val="00017CCD"/>
    <w:rsid w:val="00106812"/>
    <w:rsid w:val="00172B82"/>
    <w:rsid w:val="002133CE"/>
    <w:rsid w:val="00240B95"/>
    <w:rsid w:val="002B297B"/>
    <w:rsid w:val="00325652"/>
    <w:rsid w:val="004C2A0B"/>
    <w:rsid w:val="004C4FF6"/>
    <w:rsid w:val="005A56BE"/>
    <w:rsid w:val="008B7ABE"/>
    <w:rsid w:val="00957C89"/>
    <w:rsid w:val="00AA4D2F"/>
    <w:rsid w:val="00AE3B27"/>
    <w:rsid w:val="00C876BE"/>
    <w:rsid w:val="00E04A6C"/>
    <w:rsid w:val="00F568EF"/>
    <w:rsid w:val="00FD61E3"/>
    <w:rsid w:val="013A6202"/>
    <w:rsid w:val="07DD32F7"/>
    <w:rsid w:val="084539D1"/>
    <w:rsid w:val="09E768E2"/>
    <w:rsid w:val="0FB321F2"/>
    <w:rsid w:val="11312DAD"/>
    <w:rsid w:val="128E6712"/>
    <w:rsid w:val="170D6B47"/>
    <w:rsid w:val="1A597677"/>
    <w:rsid w:val="1AED194A"/>
    <w:rsid w:val="1C4F008D"/>
    <w:rsid w:val="1C881F00"/>
    <w:rsid w:val="1E1E0366"/>
    <w:rsid w:val="215714CC"/>
    <w:rsid w:val="238F46CA"/>
    <w:rsid w:val="260C5125"/>
    <w:rsid w:val="2C0856C5"/>
    <w:rsid w:val="2CAC0697"/>
    <w:rsid w:val="2D6478F1"/>
    <w:rsid w:val="30252DA7"/>
    <w:rsid w:val="32FA3794"/>
    <w:rsid w:val="3345330E"/>
    <w:rsid w:val="33CB6078"/>
    <w:rsid w:val="33CF6EFB"/>
    <w:rsid w:val="38FD511C"/>
    <w:rsid w:val="3BE222BD"/>
    <w:rsid w:val="3CF664F3"/>
    <w:rsid w:val="3F0F03F2"/>
    <w:rsid w:val="44014C31"/>
    <w:rsid w:val="48EA2A44"/>
    <w:rsid w:val="496A3FA0"/>
    <w:rsid w:val="4C9C1110"/>
    <w:rsid w:val="4CD20B1C"/>
    <w:rsid w:val="4FAA6EEB"/>
    <w:rsid w:val="543215A0"/>
    <w:rsid w:val="543935DC"/>
    <w:rsid w:val="54513EE9"/>
    <w:rsid w:val="56C57FD9"/>
    <w:rsid w:val="56ED4491"/>
    <w:rsid w:val="59AF41A8"/>
    <w:rsid w:val="5DBA6F79"/>
    <w:rsid w:val="5FEC4C38"/>
    <w:rsid w:val="60282594"/>
    <w:rsid w:val="63632015"/>
    <w:rsid w:val="66162368"/>
    <w:rsid w:val="669B138B"/>
    <w:rsid w:val="6947393D"/>
    <w:rsid w:val="6FE22289"/>
    <w:rsid w:val="71150D49"/>
    <w:rsid w:val="76AA77F1"/>
    <w:rsid w:val="77676E55"/>
    <w:rsid w:val="78E905F2"/>
    <w:rsid w:val="7BF65EE4"/>
    <w:rsid w:val="7DC0193E"/>
    <w:rsid w:val="7EA3513F"/>
    <w:rsid w:val="86399724"/>
    <w:rsid w:val="E67C7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193</Characters>
  <Lines>4</Lines>
  <Paragraphs>1</Paragraphs>
  <TotalTime>0</TotalTime>
  <ScaleCrop>false</ScaleCrop>
  <LinksUpToDate>false</LinksUpToDate>
  <CharactersWithSpaces>561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2019-04-10T13:49:00Z</dcterms:created>
  <dc:creator>L.gc.c</dc:creator>
  <cp:lastModifiedBy>ysgz</cp:lastModifiedBy>
  <cp:lastPrinted>2023-02-13T19:47:00Z</cp:lastPrinted>
  <dcterms:modified xsi:type="dcterms:W3CDTF">2023-03-17T19:46:58Z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49183C50C22E4B198D6EE6D5CE245118</vt:lpwstr>
  </property>
</Properties>
</file>