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7"/>
          <w:tab w:val="left" w:pos="3604"/>
          <w:tab w:val="center" w:pos="4213"/>
        </w:tabs>
        <w:jc w:val="center"/>
        <w:rPr>
          <w:sz w:val="24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采矿权</w:t>
      </w:r>
      <w:r>
        <w:rPr>
          <w:rFonts w:hint="eastAsia"/>
          <w:b/>
          <w:bCs/>
          <w:sz w:val="36"/>
          <w:szCs w:val="36"/>
          <w:lang w:val="en-US" w:eastAsia="zh-CN"/>
        </w:rPr>
        <w:t>征收</w:t>
      </w:r>
      <w:r>
        <w:rPr>
          <w:rFonts w:hint="eastAsia"/>
          <w:b/>
          <w:bCs/>
          <w:sz w:val="36"/>
          <w:szCs w:val="36"/>
          <w:lang w:eastAsia="zh-CN"/>
        </w:rPr>
        <w:t>（采矿权使用费）申请流程</w:t>
      </w: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tabs>
          <w:tab w:val="left" w:pos="3497"/>
          <w:tab w:val="left" w:pos="3604"/>
          <w:tab w:val="center" w:pos="4213"/>
        </w:tabs>
        <w:ind w:firstLine="3120" w:firstLineChars="1300"/>
        <w:jc w:val="left"/>
        <w:rPr>
          <w:sz w:val="24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755000320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3810</wp:posOffset>
                </wp:positionV>
                <wp:extent cx="2276475" cy="1332230"/>
                <wp:effectExtent l="6350" t="6350" r="22225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332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在中华人民共和国领域及管辖海域勘查、开采矿产资源，均需按规定缴纳探矿权采矿权使用费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按法定的费率乘以矿区面积，矿区面积或尾数小于等于0.5平方公里的按0.5平方公里计，大于0.5小于1平方公里的按1平方公里计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85pt;margin-top:0.3pt;height:104.9pt;width:179.25pt;z-index:755000320;v-text-anchor:middle;mso-width-relative:page;mso-height-relative:page;" fillcolor="#FFFFFF [3201]" filled="t" stroked="t" coordsize="21600,21600" o:gfxdata="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rCZz&#10;1gAAAAgBAAAPAAAAAAAAAAEAIAAAACIAAABkcnMvZG93bnJldi54bWxQSwECFAAUAAAACACHTuJA&#10;PULs8VwCAACyBAAADgAAAAAAAAABACAAAAAl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在中华人民共和国领域及管辖海域勘查、开采矿产资源，均需按规定缴纳探矿权采矿权使用费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  <w:shd w:val="clear" w:fill="FFFFFF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按法定的费率乘以矿区面积，矿区面积或尾数小于等于0.5平方公里的按0.5平方公里计，大于0.5小于1平方公里的按1平方公里计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19552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140335</wp:posOffset>
                </wp:positionV>
                <wp:extent cx="1629410" cy="732790"/>
                <wp:effectExtent l="6350" t="6350" r="21590" b="2286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0170" y="1783715"/>
                          <a:ext cx="1629410" cy="732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公告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公告征收的对象、方式、范围等应当公示的内容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35pt;margin-top:11.05pt;height:57.7pt;width:128.3pt;z-index:503319552;v-text-anchor:middle;mso-width-relative:page;mso-height-relative:page;" fillcolor="#FFFFFF [3201]" filled="t" stroked="t" coordsize="21600,21600" o:gfxdata="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gIjdtgAAAAKAQAADwAAAAAAAAABACAAAAAiAAAAZHJzL2Rvd25yZXYueG1s&#10;UEsBAhQAFAAAAAgAh07iQJAi2I1qAgAAwQQAAA4AAAAAAAAAAQAgAAAAJw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公告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公告征收的对象、方式、范围等应当公示的内容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258345472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103505</wp:posOffset>
                </wp:positionV>
                <wp:extent cx="332740" cy="6985"/>
                <wp:effectExtent l="0" t="47625" r="10160" b="596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5" idx="3"/>
                      </wps:cNvCnPr>
                      <wps:spPr>
                        <a:xfrm flipV="1">
                          <a:off x="4509770" y="2585085"/>
                          <a:ext cx="332740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65pt;margin-top:8.15pt;height:0.55pt;width:26.2pt;z-index:1258345472;mso-width-relative:page;mso-height-relative:page;" filled="f" stroked="t" coordsize="21600,21600" o:gfxdata="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y8M22AAAAAkBAAAP&#10;AAAAAAAAAAEAIAAAACIAAABkcnMvZG93bnJldi54bWxQSwECFAAUAAAACACHTuJAw+XDXhgCAADi&#10;Aw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34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6960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122555</wp:posOffset>
                </wp:positionV>
                <wp:extent cx="8890" cy="586105"/>
                <wp:effectExtent l="41275" t="0" r="64135" b="44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7840" y="3750945"/>
                          <a:ext cx="8890" cy="586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75pt;margin-top:9.65pt;height:46.15pt;width:0.7pt;z-index:503336960;mso-width-relative:page;mso-height-relative:page;" filled="f" stroked="t" coordsize="21600,21600" o:gfxdata="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BQg/DZAAAACgEAAA8AAAAAAAAAAQAgAAAAIgAAAGRycy9k&#10;b3ducmV2LnhtbFBLAQIUABQAAAAIAIdO4kBAZdbyAQIAALADAAAOAAAAAAAAAAEAIAAAACg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258343424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186055</wp:posOffset>
                </wp:positionV>
                <wp:extent cx="1943100" cy="942340"/>
                <wp:effectExtent l="6350" t="6350" r="12700" b="228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42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1、县（区）自然资源局（分）局受理回执单证  ；2、县（区）自然资源局（分）局受理回执单证  批复同意的文件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8.4pt;margin-top:14.65pt;height:74.2pt;width:153pt;z-index:1258343424;v-text-anchor:middle;mso-width-relative:page;mso-height-relative:page;" fillcolor="#FFFFFF [3201]" filled="t" stroked="t" coordsize="21600,21600" o:gfxdata="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c6vIp&#10;2QAAAAsBAAAPAAAAAAAAAAEAIAAAACIAAABkcnMvZG93bnJldi54bWxQSwECFAAUAAAACACHTuJA&#10;WLY/51kCAACxBAAADgAAAAAAAAABACAAAAAo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1、县（区）自然资源局（分）局受理回执单证  ；2、县（区）自然资源局（分）局受理回执单证  批复同意的文件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1600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126365</wp:posOffset>
                </wp:positionV>
                <wp:extent cx="2066925" cy="676910"/>
                <wp:effectExtent l="6350" t="6350" r="22225" b="2159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295" y="2651760"/>
                          <a:ext cx="2066925" cy="676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审核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对有关材料进行审核，提出审核意见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05pt;margin-top:9.95pt;height:53.3pt;width:162.75pt;z-index:503321600;v-text-anchor:middle;mso-width-relative:page;mso-height-relative:page;" fillcolor="#FFFFFF [3201]" filled="t" stroked="t" coordsize="21600,21600" o:gfxdata="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hrUznXAAAACgEAAA8AAAAAAAAAAQAgAAAAIgAAAGRycy9kb3ducmV2LnhtbFBL&#10;AQIUABQAAAAIAIdO4kACIg40aQIAAMEEAAAOAAAAAAAAAAEAIAAAACY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审核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对有关材料进行审核，提出审核意见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258344448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68580</wp:posOffset>
                </wp:positionV>
                <wp:extent cx="402590" cy="635"/>
                <wp:effectExtent l="0" t="48895" r="16510" b="647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8" idx="1"/>
                      </wps:cNvCnPr>
                      <wps:spPr>
                        <a:xfrm flipH="1">
                          <a:off x="2232660" y="3937000"/>
                          <a:ext cx="40259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35pt;margin-top:5.4pt;height:0.05pt;width:31.7pt;z-index:1258344448;mso-width-relative:page;mso-height-relative:page;" filled="f" stroked="t" coordsize="21600,21600" o:gfxdata="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caFUdcAAAAJAQAADwAAAAAA&#10;AAABACAAAAAiAAAAZHJzL2Rvd25yZXYueG1sUEsBAhQAFAAAAAgAh07iQJqYY5oUAgAA4QMAAA4A&#10;AAAAAAAAAQAgAAAAJg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3286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24765</wp:posOffset>
                </wp:positionV>
                <wp:extent cx="1905" cy="378460"/>
                <wp:effectExtent l="48895" t="0" r="63500" b="254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66465" y="5053965"/>
                          <a:ext cx="1905" cy="3784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5pt;margin-top:1.95pt;height:29.8pt;width:0.15pt;z-index:503332864;mso-width-relative:page;mso-height-relative:page;" filled="f" stroked="t" coordsize="21600,21600" o:gfxdata="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d6TDNYAAAAIAQAADwAAAAAAAAABACAAAAAi&#10;AAAAZHJzL2Rvd25yZXYueG1sUEsBAhQAFAAAAAgAh07iQBM5m7EMAgAAvgMAAA4AAAAAAAAAAQAg&#10;AAAAJQ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6720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18415</wp:posOffset>
                </wp:positionV>
                <wp:extent cx="1596390" cy="675005"/>
                <wp:effectExtent l="6350" t="6350" r="16510" b="23495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4655" y="3593465"/>
                          <a:ext cx="1596390" cy="675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在规定期限内作出征收决定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8pt;margin-top:1.45pt;height:53.15pt;width:125.7pt;z-index:503326720;v-text-anchor:middle;mso-width-relative:page;mso-height-relative:page;" fillcolor="#FFFFFF [3201]" filled="t" stroked="t" coordsize="21600,21600" o:gfxdata="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XUOhR1gAAAAkBAAAPAAAAAAAAAAEAIAAAACIAAABkcnMvZG93bnJldi54bWxQSwEC&#10;FAAUAAAACACHTuJAvEVf9WgCAADBBAAADgAAAAAAAAABACAAAAAl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决定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在规定期限内作出征收决定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9792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118110</wp:posOffset>
                </wp:positionV>
                <wp:extent cx="6350" cy="543560"/>
                <wp:effectExtent l="48260" t="0" r="59690" b="889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82340" y="4966335"/>
                          <a:ext cx="6350" cy="5435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65pt;margin-top:9.3pt;height:42.8pt;width:0.5pt;z-index:503329792;mso-width-relative:page;mso-height-relative:page;" filled="f" stroked="t" coordsize="21600,21600" o:gfxdata="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fc2RtgAAAAKAQAADwAAAAAAAAABACAAAAAiAAAA&#10;ZHJzL2Rvd25yZXYueG1sUEsBAhQAFAAAAAgAh07iQGMK63AHAgAAvgMAAA4AAAAAAAAAAQAgAAAA&#10;Jw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0332876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87630</wp:posOffset>
                </wp:positionV>
                <wp:extent cx="1887855" cy="579120"/>
                <wp:effectExtent l="6350" t="6350" r="10795" b="2413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545" y="4921885"/>
                          <a:ext cx="1887855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向被征收人送达征收缴纳通知书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95pt;margin-top:6.9pt;height:45.6pt;width:148.65pt;z-index:503328768;v-text-anchor:middle;mso-width-relative:page;mso-height-relative:page;" fillcolor="#FFFFFF [3201]" filled="t" stroked="t" coordsize="21600,21600" o:gfxdata="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rOlgHXAAAACgEAAA8AAAAAAAAAAQAgAAAAIgAAAGRycy9kb3ducmV2LnhtbFBL&#10;AQIUABQAAAAIAIdO4kCUlJheaQIAAMEEAAAOAAAAAAAAAAEAIAAAACY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送达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向被征收人送达征收缴纳通知书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办理机构：绥阳县自然资源局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业务电话：0851-26233978，监督电话：0851-26221106</w:t>
      </w:r>
    </w:p>
    <w:p>
      <w:pPr>
        <w:tabs>
          <w:tab w:val="left" w:pos="62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100" w:right="1689" w:bottom="110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E2AE3"/>
    <w:rsid w:val="09B3325E"/>
    <w:rsid w:val="126C7607"/>
    <w:rsid w:val="13941ACA"/>
    <w:rsid w:val="18D27D2B"/>
    <w:rsid w:val="205077CB"/>
    <w:rsid w:val="274E2E9E"/>
    <w:rsid w:val="28BD61BD"/>
    <w:rsid w:val="2CC2201A"/>
    <w:rsid w:val="34861AC7"/>
    <w:rsid w:val="34887CDE"/>
    <w:rsid w:val="365B4F83"/>
    <w:rsid w:val="45844AD8"/>
    <w:rsid w:val="46280537"/>
    <w:rsid w:val="4A9149B4"/>
    <w:rsid w:val="4C224F24"/>
    <w:rsid w:val="51832F35"/>
    <w:rsid w:val="54603CDD"/>
    <w:rsid w:val="5F624606"/>
    <w:rsid w:val="669046F7"/>
    <w:rsid w:val="6BA03BF3"/>
    <w:rsid w:val="6C971722"/>
    <w:rsid w:val="723D5CA1"/>
    <w:rsid w:val="75EB0495"/>
    <w:rsid w:val="774A5ECE"/>
    <w:rsid w:val="78A7083B"/>
    <w:rsid w:val="7E3C624B"/>
    <w:rsid w:val="7E755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2</TotalTime>
  <ScaleCrop>false</ScaleCrop>
  <LinksUpToDate>false</LinksUpToDate>
  <CharactersWithSpaces>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2018-11-12T08:17:00Z</dcterms:created>
  <dc:creator>Administrator</dc:creator>
  <cp:lastModifiedBy>lenovo</cp:lastModifiedBy>
  <dcterms:modified xsi:type="dcterms:W3CDTF">2019-06-12T09:26:48Z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