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0" w:firstLineChars="0"/>
        <w:jc w:val="left"/>
        <w:textAlignment w:val="auto"/>
        <w:rPr>
          <w:rFonts w:hint="eastAsia" w:ascii="宋体" w:hAnsi="宋体" w:eastAsia="宋体" w:cs="仿宋_GB2312"/>
          <w:b/>
          <w:bCs/>
          <w:sz w:val="36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0" w:firstLineChars="0"/>
        <w:jc w:val="center"/>
        <w:textAlignment w:val="auto"/>
        <w:rPr>
          <w:rFonts w:hint="eastAsia" w:ascii="宋体" w:hAnsi="宋体" w:eastAsia="宋体" w:cs="仿宋_GB2312"/>
          <w:b/>
          <w:bCs/>
          <w:sz w:val="36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0" w:firstLineChars="0"/>
        <w:jc w:val="center"/>
        <w:textAlignment w:val="auto"/>
        <w:rPr>
          <w:rFonts w:hint="eastAsia" w:ascii="宋体" w:hAnsi="宋体" w:eastAsia="宋体" w:cs="仿宋_GB2312"/>
          <w:b/>
          <w:bCs/>
          <w:sz w:val="36"/>
          <w:szCs w:val="32"/>
          <w:lang w:val="en-US" w:eastAsia="zh-CN"/>
        </w:rPr>
      </w:pPr>
      <w:r>
        <w:rPr>
          <w:rFonts w:hint="eastAsia" w:ascii="宋体" w:hAnsi="宋体" w:eastAsia="宋体" w:cs="仿宋_GB2312"/>
          <w:b/>
          <w:bCs/>
          <w:sz w:val="36"/>
          <w:szCs w:val="32"/>
          <w:lang w:val="en-US" w:eastAsia="zh-CN"/>
        </w:rPr>
        <w:t>其他权力</w:t>
      </w:r>
      <w:r>
        <w:rPr>
          <w:rFonts w:hint="eastAsia" w:ascii="宋体" w:hAnsi="宋体" w:cs="仿宋_GB2312"/>
          <w:b/>
          <w:bCs/>
          <w:sz w:val="36"/>
          <w:szCs w:val="32"/>
          <w:lang w:val="en-US" w:eastAsia="zh-CN"/>
        </w:rPr>
        <w:t>类权力</w:t>
      </w:r>
      <w:r>
        <w:rPr>
          <w:rFonts w:hint="eastAsia" w:ascii="宋体" w:hAnsi="宋体" w:eastAsia="宋体" w:cs="仿宋_GB2312"/>
          <w:b/>
          <w:bCs/>
          <w:sz w:val="36"/>
          <w:szCs w:val="32"/>
          <w:lang w:val="en-US" w:eastAsia="zh-CN"/>
        </w:rPr>
        <w:t>运行流程图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0" w:firstLineChars="0"/>
        <w:jc w:val="center"/>
        <w:textAlignment w:val="auto"/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（</w:t>
      </w:r>
      <w:r>
        <w:rPr>
          <w:rStyle w:val="4"/>
          <w:rFonts w:hint="eastAsia" w:ascii="黑体" w:hAnsi="黑体" w:eastAsia="黑体" w:cs="黑体"/>
          <w:b w:val="0"/>
          <w:bCs/>
          <w:color w:val="auto"/>
          <w:sz w:val="30"/>
          <w:szCs w:val="30"/>
          <w:lang w:val="en-US" w:eastAsia="zh-CN" w:bidi="ar"/>
        </w:rPr>
        <w:t>缴费基数核定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）</w:t>
      </w:r>
    </w:p>
    <w:p>
      <w:pPr>
        <w:spacing w:line="520" w:lineRule="exact"/>
        <w:jc w:val="center"/>
        <w:rPr>
          <w:rFonts w:hint="eastAsia" w:ascii="黑体" w:hAnsi="黑体" w:eastAsia="黑体"/>
          <w:sz w:val="32"/>
          <w:szCs w:val="32"/>
        </w:rPr>
      </w:pPr>
    </w:p>
    <w:p>
      <w:pPr>
        <w:spacing w:line="520" w:lineRule="exact"/>
        <w:jc w:val="center"/>
        <w:rPr>
          <w:rFonts w:hint="eastAsia" w:ascii="黑体" w:hAnsi="黑体" w:eastAsia="黑体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3870960</wp:posOffset>
                </wp:positionH>
                <wp:positionV relativeFrom="paragraph">
                  <wp:posOffset>103505</wp:posOffset>
                </wp:positionV>
                <wp:extent cx="2107565" cy="1236980"/>
                <wp:effectExtent l="5080" t="4445" r="17145" b="13335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7565" cy="1236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应当提交的申请材料：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1、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lang w:val="en-US" w:eastAsia="zh-CN"/>
                              </w:rPr>
                              <w:t>《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社会保险参保单位缴费基数申报表》一式两份；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2、各险种基数申报U盘数据；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3、在职职工上年度个人缴费工资电子表；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4、机关事业单位养老保险需提供相应资料配合审核，完成审核后全部退还。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04.8pt;margin-top:8.15pt;height:97.4pt;width:165.95pt;z-index:251669504;mso-width-relative:page;mso-height-relative:page;" fillcolor="#FFFFFF" filled="t" stroked="t" coordsize="21600,21600" o:gfxdata="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Hx2vJdgAAAAKAQAADwAAAAAAAAABACAAAAAiAAAAZHJzL2Rvd25yZXYueG1sUEsBAhQAFAAAAAgA&#10;h07iQCD6kGLsAQAA3gMAAA4AAAAAAAAAAQAgAAAAJwEAAGRycy9lMm9Eb2MueG1sUEsFBgAAAAAG&#10;AAYAWQEAAIU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应当提交的申请材料：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1、</w:t>
                      </w: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lang w:val="en-US" w:eastAsia="zh-CN"/>
                        </w:rPr>
                        <w:t>《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社会保险参保单位缴费基数申报表》一式两份；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2、各险种基数申报U盘数据；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00" w:lineRule="exact"/>
                        <w:ind w:left="0" w:leftChars="0" w:right="0" w:rightChars="0" w:firstLine="0" w:firstLineChars="0"/>
                        <w:jc w:val="both"/>
                        <w:textAlignment w:val="auto"/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3、在职职工上年度个人缴费工资电子表；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00" w:lineRule="exact"/>
                        <w:ind w:left="0" w:leftChars="0" w:right="0" w:rightChars="0" w:firstLine="0" w:firstLineChars="0"/>
                        <w:jc w:val="both"/>
                        <w:textAlignment w:val="auto"/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4、机关事业单位养老保险需提供相应资料配合审核，完成审核后全部退还。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520" w:lineRule="exact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宋体" w:hAnsi="宋体"/>
          <w:color w:val="FF0000"/>
          <w:sz w:val="30"/>
          <w:szCs w:val="30"/>
          <w:lang w:val="zh-CN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2123440</wp:posOffset>
                </wp:positionH>
                <wp:positionV relativeFrom="paragraph">
                  <wp:posOffset>156210</wp:posOffset>
                </wp:positionV>
                <wp:extent cx="942975" cy="388620"/>
                <wp:effectExtent l="4445" t="5080" r="10160" b="19050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388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left="0" w:leftChars="0" w:right="0" w:rightChars="0" w:firstLine="0" w:firstLineChars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申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</w:rPr>
                              <w:t>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67.2pt;margin-top:12.3pt;height:30.6pt;width:74.25pt;z-index:251659264;mso-width-relative:page;mso-height-relative:page;" fillcolor="#FFFFFF" filled="t" stroked="t" coordsize="21600,21600" o:gfxdata="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emSO&#10;ntgAAAAJAQAADwAAAAAAAAABACAAAAAiAAAAZHJzL2Rvd25yZXYueG1sUEsBAhQAFAAAAAgAh07i&#10;QFNH4WHpAQAA3AMAAA4AAAAAAAAAAQAgAAAAJwEAAGRycy9lMm9Eb2MueG1sUEsFBgAAAAAGAAYA&#10;WQEAAII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ind w:left="0" w:leftChars="0" w:right="0" w:rightChars="0" w:firstLine="0" w:firstLineChars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申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/>
                        </w:rPr>
                        <w:t>请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540" w:lineRule="exact"/>
        <w:jc w:val="center"/>
        <w:rPr>
          <w:rFonts w:hint="eastAsia" w:ascii="仿宋_GB2312" w:hAnsi="仿宋_GB2312" w:eastAsia="仿宋_GB2312"/>
          <w:color w:val="FF0000"/>
          <w:sz w:val="32"/>
          <w:szCs w:val="32"/>
        </w:rPr>
      </w:pPr>
      <w:r>
        <w:rPr>
          <w:rFonts w:hint="eastAsia" w:ascii="宋体" w:hAnsi="宋体"/>
          <w:color w:val="FF0000"/>
          <w:sz w:val="30"/>
          <w:szCs w:val="30"/>
          <w:lang w:val="zh-CN"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2612390</wp:posOffset>
                </wp:positionH>
                <wp:positionV relativeFrom="paragraph">
                  <wp:posOffset>215900</wp:posOffset>
                </wp:positionV>
                <wp:extent cx="5715" cy="1005205"/>
                <wp:effectExtent l="33020" t="0" r="43815" b="1905"/>
                <wp:wrapNone/>
                <wp:docPr id="20" name="直接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" cy="100520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5.7pt;margin-top:17pt;height:79.15pt;width:0.45pt;z-index:251665408;mso-width-relative:page;mso-height-relative:page;" filled="f" stroked="t" coordsize="21600,21600" o:gfxdata="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egIn4doAAAAK&#10;AQAADwAAAAAAAAABACAAAAAiAAAAZHJzL2Rvd25yZXYueG1sUEsBAhQAFAAAAAgAh07iQNSdTiHh&#10;AQAAnwMAAA4AAAAAAAAAAQAgAAAAKQEAAGRycy9lMm9Eb2MueG1sUEsFBgAAAAAGAAYAWQEAAHwF&#10;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3088640</wp:posOffset>
                </wp:positionH>
                <wp:positionV relativeFrom="paragraph">
                  <wp:posOffset>48260</wp:posOffset>
                </wp:positionV>
                <wp:extent cx="784225" cy="635"/>
                <wp:effectExtent l="0" t="37465" r="8255" b="44450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422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3.2pt;margin-top:3.8pt;height:0.05pt;width:61.75pt;z-index:251671552;mso-width-relative:page;mso-height-relative:page;" filled="f" stroked="t" coordsize="21600,21600" o:gfxdata="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vQBq0NcAAAAHAQAA&#10;DwAAAAAAAAABACAAAAAiAAAAZHJzL2Rvd25yZXYueG1sUEsBAhQAFAAAAAgAh07iQNA22rfhAQAA&#10;nQMAAA4AAAAAAAAAAQAgAAAAJgEAAGRycy9lMm9Eb2MueG1sUEsFBgAAAAAGAAYAWQEAAHkFAAAA&#10;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spacing w:line="340" w:lineRule="exact"/>
        <w:jc w:val="center"/>
        <w:rPr>
          <w:rFonts w:hint="eastAsia" w:ascii="宋体" w:hAnsi="宋体"/>
          <w:color w:val="FF0000"/>
          <w:sz w:val="30"/>
          <w:szCs w:val="30"/>
        </w:rPr>
      </w:pPr>
    </w:p>
    <w:p>
      <w:pPr>
        <w:spacing w:line="340" w:lineRule="exact"/>
        <w:jc w:val="center"/>
        <w:rPr>
          <w:rFonts w:hint="eastAsia" w:ascii="宋体" w:hAnsi="宋体"/>
          <w:color w:val="FF0000"/>
          <w:sz w:val="30"/>
          <w:szCs w:val="30"/>
        </w:rPr>
      </w:pPr>
    </w:p>
    <w:p>
      <w:pPr>
        <w:spacing w:line="340" w:lineRule="exact"/>
        <w:jc w:val="center"/>
        <w:rPr>
          <w:rFonts w:hint="eastAsia" w:ascii="宋体" w:hAnsi="宋体"/>
          <w:color w:val="FF0000"/>
          <w:sz w:val="30"/>
          <w:szCs w:val="30"/>
        </w:rPr>
      </w:pPr>
      <w:r>
        <w:rPr>
          <w:rFonts w:hint="eastAsia" w:ascii="宋体" w:hAnsi="宋体"/>
          <w:color w:val="FF0000"/>
          <w:sz w:val="30"/>
          <w:szCs w:val="30"/>
          <w:lang w:val="zh-CN"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-151765</wp:posOffset>
                </wp:positionH>
                <wp:positionV relativeFrom="paragraph">
                  <wp:posOffset>178435</wp:posOffset>
                </wp:positionV>
                <wp:extent cx="1504315" cy="1085850"/>
                <wp:effectExtent l="4445" t="4445" r="10160" b="15875"/>
                <wp:wrapNone/>
                <wp:docPr id="21" name="流程图: 过程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315" cy="10858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不属于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确认</w:t>
                            </w:r>
                            <w:r>
                              <w:rPr>
                                <w:rFonts w:hint="eastAsia"/>
                              </w:rPr>
                              <w:t>范畴或不属于本机关职权范围的，不予受理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</w:rPr>
                              <w:t>出具《不予受理通知书》并说明理由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11.95pt;margin-top:14.05pt;height:85.5pt;width:118.45pt;z-index:251660288;mso-width-relative:page;mso-height-relative:page;" fillcolor="#FFFFFF" filled="t" stroked="t" coordsize="21600,21600" o:gfxdata="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C0Cro2AAAAAoBAAAPAAAAAAAAAAEAIAAAACIAAABkcnMvZG93&#10;bnJldi54bWxQSwECFAAUAAAACACHTuJAjZ10fwACAAD1AwAADgAAAAAAAAABACAAAAAnAQAAZHJz&#10;L2Uyb0RvYy54bWxQSwUGAAAAAAYABgBZAQAAm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不属于</w:t>
                      </w:r>
                      <w:r>
                        <w:rPr>
                          <w:rFonts w:hint="eastAsia"/>
                          <w:lang w:eastAsia="zh-CN"/>
                        </w:rPr>
                        <w:t>确认</w:t>
                      </w:r>
                      <w:r>
                        <w:rPr>
                          <w:rFonts w:hint="eastAsia"/>
                        </w:rPr>
                        <w:t>范畴或不属于本机关职权范围的，不予受理</w:t>
                      </w:r>
                      <w:r>
                        <w:rPr>
                          <w:rFonts w:hint="eastAsia"/>
                          <w:lang w:eastAsia="zh-CN"/>
                        </w:rPr>
                        <w:t>，</w:t>
                      </w:r>
                      <w:r>
                        <w:rPr>
                          <w:rFonts w:hint="eastAsia"/>
                        </w:rPr>
                        <w:t>出具《不予受理通知书》并说明理由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340" w:lineRule="exact"/>
        <w:jc w:val="center"/>
        <w:rPr>
          <w:rFonts w:hint="eastAsia" w:ascii="宋体" w:hAnsi="宋体"/>
          <w:color w:val="FF0000"/>
          <w:sz w:val="30"/>
          <w:szCs w:val="30"/>
        </w:rPr>
      </w:pPr>
      <w:r>
        <w:rPr>
          <w:rFonts w:hint="eastAsia" w:ascii="宋体" w:hAnsi="宋体"/>
          <w:color w:val="FF0000"/>
          <w:sz w:val="30"/>
          <w:szCs w:val="30"/>
          <w:lang w:val="zh-CN"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3913505</wp:posOffset>
                </wp:positionH>
                <wp:positionV relativeFrom="paragraph">
                  <wp:posOffset>94615</wp:posOffset>
                </wp:positionV>
                <wp:extent cx="2048510" cy="859790"/>
                <wp:effectExtent l="4445" t="5080" r="10795" b="10160"/>
                <wp:wrapNone/>
                <wp:docPr id="22" name="流程图: 过程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8510" cy="85979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材料不齐全或者不符合法定形式的，一次性告知申请人补正材料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。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申请人按照要求提交全部补正申请材料的，予以受理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08.15pt;margin-top:7.45pt;height:67.7pt;width:161.3pt;z-index:251661312;mso-width-relative:page;mso-height-relative:page;" fillcolor="#FFFFFF" filled="t" stroked="t" coordsize="21600,21600" o:gfxdata="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Mr/o9bZAAAACgEAAA8AAAAAAAAAAQAgAAAAIgAAAGRycy9k&#10;b3ducmV2LnhtbFBLAQIUABQAAAAIAIdO4kBechVYAQIAAPQDAAAOAAAAAAAAAAEAIAAAACgBAABk&#10;cnMvZTJvRG9jLnhtbFBLBQYAAAAABgAGAFkBAACb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材料不齐全或者不符合法定形式的，一次性告知申请人补正材料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。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申请人按照要求提交全部补正申请材料的，予以受理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340" w:lineRule="exact"/>
        <w:jc w:val="center"/>
        <w:rPr>
          <w:rFonts w:hint="eastAsia" w:ascii="宋体" w:hAnsi="宋体"/>
          <w:color w:val="FF0000"/>
          <w:sz w:val="30"/>
          <w:szCs w:val="30"/>
        </w:rPr>
      </w:pPr>
      <w:r>
        <w:rPr>
          <w:rFonts w:hint="eastAsia" w:ascii="宋体" w:hAnsi="宋体"/>
          <w:color w:val="FF0000"/>
          <w:sz w:val="30"/>
          <w:szCs w:val="30"/>
          <w:lang w:val="zh-CN"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1811655</wp:posOffset>
                </wp:positionH>
                <wp:positionV relativeFrom="paragraph">
                  <wp:posOffset>14605</wp:posOffset>
                </wp:positionV>
                <wp:extent cx="1694815" cy="652780"/>
                <wp:effectExtent l="4445" t="4445" r="17780" b="19685"/>
                <wp:wrapNone/>
                <wp:docPr id="23" name="流程图: 过程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4815" cy="65278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0" w:after="0" w:afterLines="0"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受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</w:rPr>
                              <w:t>理</w:t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申请材料齐全，符合法定形式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0" w:after="0" w:afterLines="0"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42.65pt;margin-top:1.15pt;height:51.4pt;width:133.45pt;z-index:251663360;mso-width-relative:page;mso-height-relative:page;" fillcolor="#FFFFFF" filled="t" stroked="t" coordsize="21600,21600" o:gfxdata="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9x38u1wAAAAkBAAAPAAAAAAAAAAEAIAAAACIAAABkcnMvZG93&#10;bnJldi54bWxQSwECFAAUAAAACACHTuJADi+DiwECAAD0AwAADgAAAAAAAAABACAAAAAmAQAAZHJz&#10;L2Uyb0RvYy54bWxQSwUGAAAAAAYABgBZAQAAm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0" w:after="0" w:afterLines="0"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受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/>
                        </w:rPr>
                        <w:t>理</w:t>
                      </w:r>
                    </w:p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申请材料齐全，符合法定形式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0" w:after="0" w:afterLines="0"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spacing w:line="340" w:lineRule="exact"/>
        <w:jc w:val="center"/>
        <w:rPr>
          <w:rFonts w:hint="eastAsia" w:ascii="宋体" w:hAnsi="宋体"/>
          <w:color w:val="FF0000"/>
          <w:sz w:val="30"/>
          <w:szCs w:val="30"/>
        </w:rPr>
      </w:pP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1348105</wp:posOffset>
                </wp:positionH>
                <wp:positionV relativeFrom="paragraph">
                  <wp:posOffset>102870</wp:posOffset>
                </wp:positionV>
                <wp:extent cx="466725" cy="635"/>
                <wp:effectExtent l="0" t="37465" r="12065" b="44450"/>
                <wp:wrapNone/>
                <wp:docPr id="24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672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06.15pt;margin-top:8.1pt;height:0.05pt;width:36.75pt;z-index:251672576;mso-width-relative:page;mso-height-relative:page;" filled="f" stroked="t" coordsize="21600,21600" o:gfxdata="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H5W&#10;LhTYAAAACQEAAA8AAAAAAAAAAQAgAAAAIgAAAGRycy9kb3ducmV2LnhtbFBLAQIUABQAAAAIAIdO&#10;4kD6d3qb6gEAAKcDAAAOAAAAAAAAAAEAIAAAACcBAABkcnMvZTJvRG9jLnhtbFBLBQYAAAAABgAG&#10;AFkBAACD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3517265</wp:posOffset>
                </wp:positionH>
                <wp:positionV relativeFrom="paragraph">
                  <wp:posOffset>112395</wp:posOffset>
                </wp:positionV>
                <wp:extent cx="402590" cy="635"/>
                <wp:effectExtent l="0" t="37465" r="10160" b="44450"/>
                <wp:wrapNone/>
                <wp:docPr id="25" name="直接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259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76.95pt;margin-top:8.85pt;height:0.05pt;width:31.7pt;z-index:251673600;mso-width-relative:page;mso-height-relative:page;" filled="f" stroked="t" coordsize="21600,21600" o:gfxdata="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SHZ0v2gAA&#10;AAkBAAAPAAAAAAAAAAEAIAAAACIAAABkcnMvZG93bnJldi54bWxQSwECFAAUAAAACACHTuJA+xxg&#10;IOMBAACdAwAADgAAAAAAAAABACAAAAApAQAAZHJzL2Uyb0RvYy54bWxQSwUGAAAAAAYABgBZAQAA&#10;f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spacing w:line="340" w:lineRule="exact"/>
        <w:jc w:val="center"/>
        <w:rPr>
          <w:rFonts w:hint="eastAsia" w:ascii="宋体" w:hAnsi="宋体"/>
          <w:color w:val="FF0000"/>
          <w:sz w:val="30"/>
          <w:szCs w:val="30"/>
        </w:rPr>
      </w:pPr>
    </w:p>
    <w:p>
      <w:pPr>
        <w:spacing w:line="340" w:lineRule="exact"/>
        <w:jc w:val="center"/>
        <w:rPr>
          <w:rFonts w:hint="eastAsia" w:ascii="宋体" w:hAnsi="宋体"/>
          <w:color w:val="FF0000"/>
          <w:sz w:val="30"/>
          <w:szCs w:val="30"/>
        </w:rPr>
      </w:pPr>
      <w:r>
        <w:rPr>
          <w:rFonts w:hint="eastAsia" w:ascii="宋体" w:hAnsi="宋体"/>
          <w:color w:val="FF0000"/>
          <w:sz w:val="30"/>
          <w:szCs w:val="30"/>
          <w:lang w:val="zh-CN" w:eastAsia="zh-C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3618230</wp:posOffset>
                </wp:positionH>
                <wp:positionV relativeFrom="paragraph">
                  <wp:posOffset>100965</wp:posOffset>
                </wp:positionV>
                <wp:extent cx="1390015" cy="598805"/>
                <wp:effectExtent l="0" t="4445" r="13335" b="7620"/>
                <wp:wrapNone/>
                <wp:docPr id="26" name="直接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90015" cy="59880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84.9pt;margin-top:7.95pt;height:47.15pt;width:109.45pt;z-index:251667456;mso-width-relative:page;mso-height-relative:page;" filled="f" stroked="t" coordsize="21600,21600" o:gfxdata="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fxKa7toAAAAKAQAADwAAAAAAAAABACAAAAAiAAAAZHJzL2Rvd25yZXYueG1sUEsBAhQAFAAA&#10;AAgAh07iQBxjmsTtAQAAqwMAAA4AAAAAAAAAAQAgAAAAKQEAAGRycy9lMm9Eb2MueG1sUEsFBgAA&#10;AAAGAAYAWQEAAIg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color w:val="FF0000"/>
          <w:sz w:val="30"/>
          <w:szCs w:val="30"/>
          <w:lang w:val="zh-CN" w:eastAsia="zh-C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2612390</wp:posOffset>
                </wp:positionH>
                <wp:positionV relativeFrom="paragraph">
                  <wp:posOffset>29845</wp:posOffset>
                </wp:positionV>
                <wp:extent cx="635" cy="688975"/>
                <wp:effectExtent l="37465" t="0" r="44450" b="4445"/>
                <wp:wrapNone/>
                <wp:docPr id="27" name="直接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6889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5.7pt;margin-top:2.35pt;height:54.25pt;width:0.05pt;z-index:251666432;mso-width-relative:page;mso-height-relative:page;" filled="f" stroked="t" coordsize="21600,21600" o:gfxdata="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dOT+32AAAAAkB&#10;AAAPAAAAAAAAAAEAIAAAACIAAABkcnMvZG93bnJldi54bWxQSwECFAAUAAAACACHTuJAmVmMIOIB&#10;AACdAwAADgAAAAAAAAABACAAAAAnAQAAZHJzL2Uyb0RvYy54bWxQSwUGAAAAAAYABgBZAQAAewUA&#10;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spacing w:line="340" w:lineRule="exact"/>
        <w:jc w:val="center"/>
        <w:rPr>
          <w:rFonts w:hint="eastAsia" w:ascii="宋体" w:hAnsi="宋体"/>
          <w:color w:val="FF0000"/>
          <w:sz w:val="30"/>
          <w:szCs w:val="30"/>
        </w:rPr>
      </w:pPr>
    </w:p>
    <w:p>
      <w:pPr>
        <w:spacing w:line="340" w:lineRule="exact"/>
        <w:jc w:val="center"/>
        <w:rPr>
          <w:rFonts w:hint="eastAsia" w:ascii="宋体" w:hAnsi="宋体"/>
          <w:color w:val="FF0000"/>
          <w:sz w:val="30"/>
          <w:szCs w:val="30"/>
        </w:rPr>
      </w:pPr>
    </w:p>
    <w:p>
      <w:pPr>
        <w:spacing w:line="340" w:lineRule="exact"/>
        <w:jc w:val="center"/>
        <w:rPr>
          <w:rFonts w:hint="eastAsia" w:ascii="宋体" w:hAnsi="宋体"/>
          <w:color w:val="FF0000"/>
          <w:sz w:val="30"/>
          <w:szCs w:val="30"/>
        </w:rPr>
      </w:pPr>
      <w:r>
        <w:rPr>
          <w:rFonts w:hint="eastAsia" w:ascii="宋体" w:hAnsi="宋体"/>
          <w:color w:val="FF0000"/>
          <w:sz w:val="30"/>
          <w:szCs w:val="30"/>
          <w:lang w:val="zh-CN"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1677035</wp:posOffset>
                </wp:positionH>
                <wp:positionV relativeFrom="paragraph">
                  <wp:posOffset>46990</wp:posOffset>
                </wp:positionV>
                <wp:extent cx="1933575" cy="765810"/>
                <wp:effectExtent l="4445" t="5080" r="10160" b="5080"/>
                <wp:wrapNone/>
                <wp:docPr id="28" name="流程图: 过程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76581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        </w:t>
                            </w:r>
                            <w:r>
                              <w:rPr>
                                <w:rFonts w:hint="eastAsia"/>
                              </w:rPr>
                              <w:t>审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</w:rPr>
                              <w:t>查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依法</w:t>
                            </w:r>
                            <w:r>
                              <w:rPr>
                                <w:rFonts w:hint="eastAsia"/>
                              </w:rPr>
                              <w:t>对申请人提交的申请材料进行审查，提出审查意见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32.05pt;margin-top:3.7pt;height:60.3pt;width:152.25pt;z-index:251662336;mso-width-relative:page;mso-height-relative:page;" fillcolor="#FFFFFF" filled="t" stroked="t" coordsize="21600,21600" o:gfxdata="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vFgLB9gAAAAJAQAADwAAAAAAAAABACAAAAAiAAAAZHJzL2Rv&#10;d25yZXYueG1sUEsBAhQAFAAAAAgAh07iQPbm8y8BAgAA9AMAAA4AAAAAAAAAAQAgAAAAJwEAAGRy&#10;cy9lMm9Eb2MueG1sUEsFBgAAAAAGAAYAWQEAAJo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         </w:t>
                      </w:r>
                      <w:r>
                        <w:rPr>
                          <w:rFonts w:hint="eastAsia"/>
                        </w:rPr>
                        <w:t>审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/>
                        </w:rPr>
                        <w:t>查</w:t>
                      </w:r>
                    </w:p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依法</w:t>
                      </w:r>
                      <w:r>
                        <w:rPr>
                          <w:rFonts w:hint="eastAsia"/>
                        </w:rPr>
                        <w:t>对申请人提交的申请材料进行审查，提出审查意见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340" w:lineRule="exact"/>
        <w:jc w:val="center"/>
        <w:rPr>
          <w:rFonts w:hint="eastAsia" w:ascii="宋体" w:hAnsi="宋体"/>
          <w:color w:val="FF0000"/>
          <w:sz w:val="30"/>
          <w:szCs w:val="30"/>
        </w:rPr>
      </w:pPr>
    </w:p>
    <w:p>
      <w:pPr>
        <w:spacing w:line="340" w:lineRule="exact"/>
        <w:jc w:val="center"/>
        <w:rPr>
          <w:rFonts w:hint="eastAsia" w:ascii="宋体" w:hAnsi="宋体"/>
          <w:color w:val="FF0000"/>
          <w:sz w:val="30"/>
          <w:szCs w:val="30"/>
        </w:rPr>
      </w:pPr>
    </w:p>
    <w:p>
      <w:pPr>
        <w:spacing w:line="340" w:lineRule="exact"/>
        <w:jc w:val="center"/>
        <w:rPr>
          <w:rFonts w:hint="eastAsia" w:ascii="宋体" w:hAnsi="宋体"/>
          <w:color w:val="FF0000"/>
          <w:sz w:val="30"/>
          <w:szCs w:val="30"/>
        </w:rPr>
      </w:pPr>
      <w:r>
        <w:rPr>
          <w:rFonts w:hint="eastAsia" w:ascii="宋体" w:hAnsi="宋体"/>
          <w:color w:val="FF0000"/>
          <w:sz w:val="30"/>
          <w:szCs w:val="30"/>
          <w:lang w:val="zh-CN" w:eastAsia="zh-C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2618740</wp:posOffset>
                </wp:positionH>
                <wp:positionV relativeFrom="paragraph">
                  <wp:posOffset>175260</wp:posOffset>
                </wp:positionV>
                <wp:extent cx="1905" cy="489585"/>
                <wp:effectExtent l="38100" t="0" r="42545" b="5715"/>
                <wp:wrapNone/>
                <wp:docPr id="29" name="直接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" cy="48958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06.2pt;margin-top:13.8pt;height:38.55pt;width:0.15pt;z-index:251668480;mso-width-relative:page;mso-height-relative:page;" filled="f" stroked="t" coordsize="21600,21600" o:gfxdata="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Q&#10;PdNK2AAAAAoBAAAPAAAAAAAAAAEAIAAAACIAAABkcnMvZG93bnJldi54bWxQSwECFAAUAAAACACH&#10;TuJAJ1Snt+sBAACoAwAADgAAAAAAAAABACAAAAAnAQAAZHJzL2Uyb0RvYy54bWxQSwUGAAAAAAYA&#10;BgBZAQAAhA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spacing w:line="340" w:lineRule="exact"/>
        <w:jc w:val="center"/>
        <w:rPr>
          <w:rFonts w:hint="eastAsia" w:ascii="宋体" w:hAnsi="宋体"/>
          <w:color w:val="FF0000"/>
          <w:sz w:val="30"/>
          <w:szCs w:val="30"/>
        </w:rPr>
      </w:pPr>
    </w:p>
    <w:p>
      <w:pPr>
        <w:spacing w:line="340" w:lineRule="exact"/>
        <w:jc w:val="center"/>
        <w:rPr>
          <w:rFonts w:hint="eastAsia" w:ascii="宋体" w:hAnsi="宋体"/>
          <w:color w:val="FF0000"/>
          <w:sz w:val="30"/>
          <w:szCs w:val="30"/>
        </w:rPr>
      </w:pPr>
    </w:p>
    <w:p>
      <w:pPr>
        <w:spacing w:line="340" w:lineRule="exact"/>
        <w:jc w:val="center"/>
        <w:rPr>
          <w:rFonts w:hint="eastAsia" w:ascii="宋体" w:hAnsi="宋体"/>
          <w:color w:val="FF0000"/>
          <w:sz w:val="30"/>
          <w:szCs w:val="30"/>
        </w:rPr>
      </w:pPr>
      <w:r>
        <w:rPr>
          <w:rFonts w:hint="eastAsia" w:ascii="宋体" w:hAnsi="宋体"/>
          <w:color w:val="FF0000"/>
          <w:sz w:val="30"/>
          <w:szCs w:val="30"/>
          <w:lang w:val="zh-CN"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1666875</wp:posOffset>
                </wp:positionH>
                <wp:positionV relativeFrom="paragraph">
                  <wp:posOffset>34925</wp:posOffset>
                </wp:positionV>
                <wp:extent cx="1980565" cy="451485"/>
                <wp:effectExtent l="4445" t="4445" r="12700" b="6350"/>
                <wp:wrapNone/>
                <wp:docPr id="30" name="流程图: 过程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0565" cy="45148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        </w:t>
                            </w:r>
                            <w:r>
                              <w:rPr>
                                <w:rFonts w:hint="eastAsia"/>
                              </w:rPr>
                              <w:t>决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</w:rPr>
                              <w:t>定　　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31.25pt;margin-top:2.75pt;height:35.55pt;width:155.95pt;z-index:251664384;mso-width-relative:page;mso-height-relative:page;" fillcolor="#FFFFFF" filled="t" stroked="t" coordsize="21600,21600" o:gfxdata="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6+vMY9gAAAAIAQAADwAAAAAAAAABACAAAAAiAAAAZHJzL2Rvd25y&#10;ZXYueG1sUEsBAhQAFAAAAAgAh07iQJ/bCOD+AQAA9AMAAA4AAAAAAAAAAQAgAAAAJwEAAGRycy9l&#10;Mm9Eb2MueG1sUEsFBgAAAAAGAAYAWQEAAJc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         </w:t>
                      </w:r>
                      <w:r>
                        <w:rPr>
                          <w:rFonts w:hint="eastAsia"/>
                        </w:rPr>
                        <w:t>决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/>
                        </w:rPr>
                        <w:t>定　　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spacing w:line="340" w:lineRule="exact"/>
        <w:jc w:val="center"/>
        <w:rPr>
          <w:rFonts w:hint="eastAsia" w:ascii="宋体" w:hAnsi="宋体"/>
          <w:color w:val="FF0000"/>
          <w:sz w:val="30"/>
          <w:szCs w:val="30"/>
        </w:rPr>
      </w:pPr>
    </w:p>
    <w:p>
      <w:pPr>
        <w:spacing w:line="340" w:lineRule="exact"/>
        <w:jc w:val="center"/>
        <w:rPr>
          <w:rFonts w:hint="eastAsia" w:ascii="宋体" w:hAnsi="宋体"/>
          <w:color w:val="FF0000"/>
          <w:sz w:val="30"/>
          <w:szCs w:val="30"/>
        </w:rPr>
      </w:pP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2618105</wp:posOffset>
                </wp:positionH>
                <wp:positionV relativeFrom="paragraph">
                  <wp:posOffset>54610</wp:posOffset>
                </wp:positionV>
                <wp:extent cx="635" cy="581025"/>
                <wp:effectExtent l="37465" t="0" r="44450" b="13335"/>
                <wp:wrapNone/>
                <wp:docPr id="31" name="直接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5810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6.15pt;margin-top:4.3pt;height:45.75pt;width:0.05pt;z-index:251674624;mso-width-relative:page;mso-height-relative:page;" filled="f" stroked="t" coordsize="21600,21600" o:gfxdata="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GgglQXYAAAACQEA&#10;AA8AAAAAAAAAAQAgAAAAIgAAAGRycy9kb3ducmV2LnhtbFBLAQIUABQAAAAIAIdO4kAwYaHJ4QEA&#10;AJ0DAAAOAAAAAAAAAAEAIAAAACcBAABkcnMvZTJvRG9jLnhtbFBLBQYAAAAABgAGAFkBAAB6BQAA&#10;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spacing w:line="340" w:lineRule="exact"/>
        <w:jc w:val="center"/>
        <w:rPr>
          <w:rFonts w:hint="eastAsia" w:ascii="宋体" w:hAnsi="宋体"/>
          <w:color w:val="FF0000"/>
          <w:sz w:val="30"/>
          <w:szCs w:val="30"/>
        </w:rPr>
      </w:pPr>
    </w:p>
    <w:p>
      <w:pPr>
        <w:spacing w:line="340" w:lineRule="exact"/>
        <w:jc w:val="center"/>
        <w:rPr>
          <w:rFonts w:hint="eastAsia" w:ascii="宋体" w:hAnsi="宋体"/>
          <w:color w:val="FF0000"/>
          <w:sz w:val="30"/>
          <w:szCs w:val="30"/>
        </w:rPr>
      </w:pP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1742440</wp:posOffset>
                </wp:positionH>
                <wp:positionV relativeFrom="paragraph">
                  <wp:posOffset>197485</wp:posOffset>
                </wp:positionV>
                <wp:extent cx="1875790" cy="424815"/>
                <wp:effectExtent l="5080" t="4445" r="17780" b="16510"/>
                <wp:wrapNone/>
                <wp:docPr id="32" name="矩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5790" cy="424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      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送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达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7.2pt;margin-top:15.55pt;height:33.45pt;width:147.7pt;z-index:251670528;mso-width-relative:page;mso-height-relative:page;" fillcolor="#FFFFFF" filled="t" stroked="t" coordsize="21600,21600" o:gfxdata="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MgIx&#10;rtgAAAAJAQAADwAAAAAAAAABACAAAAAiAAAAZHJzL2Rvd25yZXYueG1sUEsBAhQAFAAAAAgAh07i&#10;QKz+CXbpAQAA3QMAAA4AAAAAAAAAAQAgAAAAJwEAAGRycy9lMm9Eb2MueG1sUEsFBgAAAAAGAAYA&#10;WQEAAII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        </w:t>
                      </w:r>
                      <w:r>
                        <w:rPr>
                          <w:rFonts w:hint="eastAsia"/>
                          <w:lang w:eastAsia="zh-CN"/>
                        </w:rPr>
                        <w:t>送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hint="eastAsia"/>
                          <w:lang w:eastAsia="zh-CN"/>
                        </w:rPr>
                        <w:t>达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340" w:lineRule="exact"/>
        <w:jc w:val="center"/>
        <w:rPr>
          <w:rFonts w:hint="eastAsia" w:ascii="宋体" w:hAnsi="宋体"/>
          <w:color w:val="FF0000"/>
          <w:sz w:val="30"/>
          <w:szCs w:val="30"/>
        </w:rPr>
      </w:pPr>
    </w:p>
    <w:p>
      <w:pPr>
        <w:spacing w:line="520" w:lineRule="exact"/>
        <w:jc w:val="center"/>
        <w:rPr>
          <w:rFonts w:hint="eastAsia" w:ascii="宋体" w:hAnsi="宋体"/>
          <w:color w:val="FF0000"/>
          <w:sz w:val="30"/>
          <w:szCs w:val="30"/>
        </w:rPr>
      </w:pPr>
    </w:p>
    <w:p>
      <w:pPr>
        <w:spacing w:line="300" w:lineRule="exact"/>
        <w:rPr>
          <w:rFonts w:hint="eastAsia" w:hAnsi="宋体"/>
          <w:szCs w:val="21"/>
          <w:lang w:eastAsia="zh-CN"/>
        </w:rPr>
      </w:pPr>
    </w:p>
    <w:p>
      <w:pPr>
        <w:spacing w:line="300" w:lineRule="exact"/>
        <w:rPr>
          <w:rFonts w:hint="eastAsia" w:hAnsi="宋体"/>
          <w:szCs w:val="21"/>
          <w:lang w:eastAsia="zh-CN"/>
        </w:rPr>
      </w:pPr>
    </w:p>
    <w:p>
      <w:pPr>
        <w:spacing w:line="300" w:lineRule="exact"/>
        <w:rPr>
          <w:rFonts w:hint="default"/>
          <w:szCs w:val="21"/>
          <w:lang w:val="en-US"/>
        </w:rPr>
      </w:pPr>
      <w:bookmarkStart w:id="0" w:name="_GoBack"/>
      <w:r>
        <w:rPr>
          <w:rFonts w:hint="eastAsia" w:hAnsi="宋体"/>
          <w:szCs w:val="21"/>
          <w:lang w:eastAsia="zh-CN"/>
        </w:rPr>
        <w:t>办理</w:t>
      </w:r>
      <w:r>
        <w:rPr>
          <w:rFonts w:hint="eastAsia" w:hAnsi="宋体"/>
          <w:szCs w:val="21"/>
        </w:rPr>
        <w:t>机构：</w:t>
      </w:r>
      <w:r>
        <w:rPr>
          <w:rFonts w:hint="eastAsia" w:hAnsi="宋体"/>
          <w:szCs w:val="21"/>
          <w:lang w:val="en-US" w:eastAsia="zh-CN"/>
        </w:rPr>
        <w:t>绥阳县医保服务中心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0" w:firstLineChars="0"/>
        <w:jc w:val="left"/>
        <w:textAlignment w:val="auto"/>
        <w:rPr>
          <w:lang w:val="en-US"/>
        </w:rPr>
      </w:pPr>
      <w:r>
        <w:rPr>
          <w:rFonts w:hint="eastAsia" w:hAnsi="宋体"/>
          <w:szCs w:val="21"/>
          <w:lang w:eastAsia="zh-CN"/>
        </w:rPr>
        <w:t>业务</w:t>
      </w:r>
      <w:r>
        <w:rPr>
          <w:rFonts w:hint="eastAsia" w:hAnsi="宋体"/>
          <w:szCs w:val="21"/>
        </w:rPr>
        <w:t>电话：</w:t>
      </w:r>
      <w:r>
        <w:rPr>
          <w:rFonts w:hint="eastAsia" w:hAnsi="宋体"/>
          <w:szCs w:val="21"/>
          <w:lang w:val="en-US" w:eastAsia="zh-CN"/>
        </w:rPr>
        <w:t>0851-26232243</w:t>
      </w:r>
      <w:r>
        <w:rPr>
          <w:rFonts w:hint="eastAsia"/>
          <w:szCs w:val="21"/>
          <w:lang w:eastAsia="zh-CN"/>
        </w:rPr>
        <w:t>，</w:t>
      </w:r>
      <w:r>
        <w:rPr>
          <w:rFonts w:hint="eastAsia" w:hAnsi="宋体"/>
          <w:szCs w:val="21"/>
        </w:rPr>
        <w:t>监督电话：</w:t>
      </w:r>
      <w:r>
        <w:rPr>
          <w:rFonts w:hint="eastAsia"/>
          <w:szCs w:val="21"/>
          <w:lang w:val="en-US" w:eastAsia="zh-CN"/>
        </w:rPr>
        <w:t xml:space="preserve">0851-23102818  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090F1F"/>
    <w:rsid w:val="0D7D2A2D"/>
    <w:rsid w:val="1226780E"/>
    <w:rsid w:val="1A0A2B9B"/>
    <w:rsid w:val="26D452A1"/>
    <w:rsid w:val="2D6B2139"/>
    <w:rsid w:val="38090F1F"/>
    <w:rsid w:val="3D4F4E93"/>
    <w:rsid w:val="40D8646E"/>
    <w:rsid w:val="438C008A"/>
    <w:rsid w:val="4DCB0F30"/>
    <w:rsid w:val="50AC2244"/>
    <w:rsid w:val="52CC4DA6"/>
    <w:rsid w:val="53871716"/>
    <w:rsid w:val="55A15289"/>
    <w:rsid w:val="607E307A"/>
    <w:rsid w:val="60906F7D"/>
    <w:rsid w:val="634A2CF1"/>
    <w:rsid w:val="6BBA2ACB"/>
    <w:rsid w:val="7D666A5B"/>
    <w:rsid w:val="7E46233B"/>
    <w:rsid w:val="7EA01B72"/>
    <w:rsid w:val="7F927F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2018-11-15T06:12:00Z</dcterms:created>
  <dc:creator>00</dc:creator>
  <cp:lastModifiedBy>lx</cp:lastModifiedBy>
  <cp:lastPrinted>2018-11-20T06:32:00Z</cp:lastPrinted>
  <dcterms:modified xsi:type="dcterms:W3CDTF">2021-08-20T00:28:04Z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A9CC657782164422A546441C94FCFE08</vt:lpwstr>
  </property>
</Properties>
</file>