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24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《绥阳县人民政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府关于划定常年禁火区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森林</w:t>
      </w:r>
    </w:p>
    <w:p w14:paraId="12944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防火区的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》（公示版）</w:t>
      </w:r>
    </w:p>
    <w:p w14:paraId="6A9BA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099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广大人民群众：</w:t>
      </w:r>
    </w:p>
    <w:p w14:paraId="0FD7D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为切实保护全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森林资源和人民生命财产安全，预防森林火灾发生，维护生态平衡，根据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《中华人民共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和国森林法》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《森林防火条例》《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贵州省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森林防火条例》等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相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关法律法规，结合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绥阳县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森林资源分布状况和森林火灾发生规律，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绥阳县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人民政府决定划定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常年禁火区和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森林防火区，现通告如下：</w:t>
      </w:r>
    </w:p>
    <w:p w14:paraId="26D2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一、常年禁火区：全县自然保护区、风景名胜区、森林公园、地质公园等区域及边缘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100米范围内为常年禁火区。</w:t>
      </w:r>
    </w:p>
    <w:p w14:paraId="034F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森林防火区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森林防火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期内（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每年10月至次年5月为全县森林防火期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全县所有林区及林区边缘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100米范围内为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森林防火区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564F5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未经批准在常年禁火区和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森林防火区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及边缘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100米范围内野外用火的，根据《中华人民共和国森林法》《森林防火条例》《贵州省森林防火条例》等法律法规依法追究其责任。</w:t>
      </w:r>
    </w:p>
    <w:p w14:paraId="5875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四、本通告自发布之日起施行。</w:t>
      </w:r>
    </w:p>
    <w:p w14:paraId="66D1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320" w:firstLineChars="180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1E3BF">
    <w:pPr>
      <w:pStyle w:val="3"/>
      <w:jc w:val="right"/>
    </w:pPr>
  </w:p>
  <w:p w14:paraId="32A18AD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C0293"/>
    <w:rsid w:val="2603167F"/>
    <w:rsid w:val="31F7599D"/>
    <w:rsid w:val="51A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374</Characters>
  <Lines>0</Lines>
  <Paragraphs>0</Paragraphs>
  <TotalTime>1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2024-10-09T07:08:00Z</dcterms:created>
  <dc:creator>Administrator</dc:creator>
  <cp:lastModifiedBy>之之</cp:lastModifiedBy>
  <dcterms:modified xsi:type="dcterms:W3CDTF">2025-04-09T03:13:30Z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eyJoZGlkIjoiZTQyNWRjOWM5MmEwNzc0Njg0YjgwM2YwYzhkMTllYjkiLCJ1c2VySWQiOiIxNjg3MDY1MzQyIn0=</vt:lpwstr>
  </property>
  <property fmtid="{D5CDD505-2E9C-101B-9397-08002B2CF9AE}" pid="4" name="ICV">
    <vt:lpwstr>34E43851292C4E7F9002AFD9BE24E3D2_12</vt:lpwstr>
  </property>
</Properties>
</file>