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  <w:t>粮食收购资格认定行政许可办理流程图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149860</wp:posOffset>
                </wp:positionV>
                <wp:extent cx="2028190" cy="1677035"/>
                <wp:effectExtent l="4445" t="4445" r="571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应当提交的申请材料：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1、填写申请表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2、身份证及复印件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3、营业执照及复印件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4、资金筹措能力证明</w:t>
                            </w:r>
                          </w:p>
                          <w:p>
                            <w:pPr>
                              <w:ind w:left="420" w:hanging="420" w:hanging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5、仓储设施证明</w:t>
                            </w:r>
                          </w:p>
                          <w:p>
                            <w:pPr>
                              <w:ind w:left="420" w:hanging="420" w:hanging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6、质量检测人员资料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7、填写承诺书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88.65pt;margin-top:11.8pt;height:132.05pt;width:159.7pt;z-index:251705344;mso-width-relative:page;mso-height-relative:page;" fillcolor="#FFFFFF" filled="t" stroked="t" coordsize="21600,21600" o:gfxdata="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w5/DfZ&#10;AAAACgEAAA8AAAAAAAAAAQAgAAAAIgAAAGRycy9kb3ducmV2LnhtbFBLAQIUABQAAAAIAIdO4kAY&#10;1jp35gEAANw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应当提交的申请材料：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1、填写申请表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2、身份证及复印件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3、营业执照及复印件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4、资金筹措能力证明</w:t>
                      </w:r>
                    </w:p>
                    <w:p>
                      <w:pPr>
                        <w:ind w:left="420" w:hanging="420" w:hanging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5、仓储设施证明</w:t>
                      </w:r>
                    </w:p>
                    <w:p>
                      <w:pPr>
                        <w:ind w:left="420" w:hanging="420" w:hanging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6、质量检测人员资料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7、填写承诺书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269240</wp:posOffset>
                </wp:positionV>
                <wp:extent cx="586105" cy="8890"/>
                <wp:effectExtent l="0" t="30480" r="4445" b="3683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41.8pt;margin-top:21.2pt;height:0.7pt;width:46.15pt;z-index:251710464;mso-width-relative:page;mso-height-relative:page;" filled="f" stroked="t" coordsize="21600,21600" o:gfxdata="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TguF/aAAAACQEAAA8AAAAAAAAA&#10;AQAgAAAAIgAAAGRycy9kb3ducmV2LnhtbFBLAQIUABQAAAAIAIdO4kBvIt/Q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67310</wp:posOffset>
                </wp:positionV>
                <wp:extent cx="942975" cy="388620"/>
                <wp:effectExtent l="4445" t="5080" r="508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pt;margin-top:5.3pt;height:30.6pt;width:74.25pt;z-index:251682816;mso-width-relative:page;mso-height-relative:page;" fillcolor="#FFFFFF" filled="t" stroked="t" coordsize="21600,21600" o:gfxdata="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Vs2/&#10;2AAAAAkBAAAPAAAAAAAAAAEAIAAAACIAAABkcnMvZG93bnJldi54bWxQSwECFAAUAAAACACHTuJA&#10;hwJDd+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103505</wp:posOffset>
                </wp:positionV>
                <wp:extent cx="4445" cy="1172845"/>
                <wp:effectExtent l="38100" t="0" r="33655" b="825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72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06.75pt;margin-top:8.15pt;height:92.35pt;width:0.35pt;z-index:251692032;mso-width-relative:page;mso-height-relative:page;" filled="f" stroked="t" coordsize="21600,21600" o:gfxdata="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gHz6NkAAAAKAQAADwAA&#10;AAAAAAABACAAAAAiAAAAZHJzL2Rvd25yZXYueG1sUEsBAhQAFAAAAAgAh07iQNqVxQDcAQAAng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193040</wp:posOffset>
                </wp:positionV>
                <wp:extent cx="2048510" cy="878205"/>
                <wp:effectExtent l="4445" t="4445" r="23495" b="12700"/>
                <wp:wrapNone/>
                <wp:docPr id="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申请人按照要求提交全部补正申请材料的，予以受理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287pt;margin-top:15.2pt;height:69.15pt;width:161.3pt;z-index:251687936;mso-width-relative:page;mso-height-relative:page;" fillcolor="#FFFFFF" filled="t" stroked="t" coordsize="21600,21600" o:gfxdata="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fD3/aAAAACgEAAA8AAAAAAAAAAQAgAAAAIgAAAGRycy9kb3ducmV2&#10;LnhtbFBLAQIUABQAAAAIAIdO4kDXdZIl+gEAAO0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材料不齐全或者不符合法定形式的，一次性告知申请人补正材料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申请人按照要求提交全部补正申请材料的，予以受理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92075</wp:posOffset>
                </wp:positionV>
                <wp:extent cx="1704340" cy="845820"/>
                <wp:effectExtent l="4445" t="4445" r="5715" b="698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845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-11.95pt;margin-top:7.25pt;height:66.6pt;width:134.2pt;z-index:251686912;mso-width-relative:page;mso-height-relative:page;" fillcolor="#FFFFFF" filled="t" stroked="t" coordsize="21600,21600" o:gfxdata="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whrdkAAAAKAQAADwAAAAAAAAABACAAAAAiAAAAZHJzL2Rvd25y&#10;ZXYueG1sUEsBAhQAFAAAAAgAh07iQBHmcED9AQAA7Q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不属于许可范畴或不属于本机关职权范围的，不予受理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177800</wp:posOffset>
                </wp:positionV>
                <wp:extent cx="1180465" cy="684530"/>
                <wp:effectExtent l="4445" t="4445" r="15240" b="15875"/>
                <wp:wrapNone/>
                <wp:docPr id="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684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59.9pt;margin-top:14pt;height:53.9pt;width:92.95pt;z-index:251689984;mso-width-relative:page;mso-height-relative:page;" fillcolor="#FFFFFF" filled="t" stroked="t" coordsize="21600,21600" o:gfxdata="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LKBc2QAAAAoBAAAPAAAAAAAAAAEAIAAAACIAAABkcnMvZG93bnJl&#10;di54bWxQSwECFAAUAAAACACHTuJA3jB9t/wBAADt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理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133350</wp:posOffset>
                </wp:positionV>
                <wp:extent cx="419100" cy="635"/>
                <wp:effectExtent l="0" t="37465" r="0" b="3810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53.7pt;margin-top:10.5pt;height:0.05pt;width:33pt;z-index:251776000;mso-width-relative:page;mso-height-relative:page;" filled="f" stroked="t" coordsize="21600,21600" o:gfxdata="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BVhrZAAAACQEAAA8AAAAAAAAAAQAg&#10;AAAAIgAAAGRycy9kb3ducmV2LnhtbFBLAQIUABQAAAAIAIdO4kC5CUcK1AEAAJM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74930</wp:posOffset>
                </wp:positionV>
                <wp:extent cx="466725" cy="635"/>
                <wp:effectExtent l="0" t="37465" r="9525" b="3810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121.55pt;margin-top:5.9pt;height:0.05pt;width:36.75pt;z-index:251774976;mso-width-relative:page;mso-height-relative:page;" filled="f" stroked="t" coordsize="21600,21600" o:gfxdata="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USbHNgAAAAJAQAADwAAAAAA&#10;AAABACAAAAAiAAAAZHJzL2Rvd25yZXYueG1sUEsBAhQAFAAAAAgAh07iQIKZXznaAQAAnAMAAA4A&#10;AAAAAAAAAQAgAAAAJ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40005</wp:posOffset>
                </wp:positionV>
                <wp:extent cx="635" cy="688975"/>
                <wp:effectExtent l="37465" t="0" r="38100" b="1587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8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07.5pt;margin-top:3.15pt;height:54.25pt;width:0.05pt;z-index:251693056;mso-width-relative:page;mso-height-relative:page;" filled="f" stroked="t" coordsize="21600,21600" o:gfxdata="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7zj5/YAAAACQEAAA8AAAAAAAAAAQAg&#10;AAAAIgAAAGRycy9kb3ducmV2LnhtbFBLAQIUABQAAAAIAIdO4kBqiT9i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52705</wp:posOffset>
                </wp:positionV>
                <wp:extent cx="1113790" cy="627380"/>
                <wp:effectExtent l="0" t="4445" r="10160" b="15875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790" cy="627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286.75pt;margin-top:4.15pt;height:49.4pt;width:87.7pt;z-index:251694080;mso-width-relative:page;mso-height-relative:page;" filled="f" stroked="t" coordsize="21600,21600" o:gfxdata="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XIFVDaAAAA&#10;CQEAAA8AAAAAAAAAAQAgAAAAIgAAAGRycy9kb3ducmV2LnhtbFBLAQIUABQAAAAIAIdO4kDiqWsu&#10;4gEAAKI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104775</wp:posOffset>
                </wp:positionV>
                <wp:extent cx="1244600" cy="716915"/>
                <wp:effectExtent l="4445" t="4445" r="8255" b="21590"/>
                <wp:wrapNone/>
                <wp:docPr id="1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  证</w:t>
                            </w:r>
                          </w:p>
                          <w:p>
                            <w:pPr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321.95pt;margin-top:8.25pt;height:56.45pt;width:98pt;z-index:251707392;mso-width-relative:page;mso-height-relative:page;" fillcolor="#FFFFFF" filled="t" stroked="t" coordsize="21600,21600" o:gfxdata="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8d1Z9cA&#10;AAAKAQAADwAAAAAAAAABACAAAAAiAAAAZHJzL2Rvd25yZXYueG1sUEsBAhQAFAAAAAgAh07iQJZn&#10;1UX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  证</w:t>
                      </w:r>
                    </w:p>
                    <w:p>
                      <w:pPr>
                        <w:ind w:left="0" w:leftChars="0" w:right="0" w:rightChars="0" w:firstLine="0" w:firstLineChars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符合听证情形的，依法举行听证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86995</wp:posOffset>
                </wp:positionV>
                <wp:extent cx="1933575" cy="712470"/>
                <wp:effectExtent l="4445" t="4445" r="12700" b="1460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24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</w:t>
                            </w:r>
                            <w:r>
                              <w:rPr>
                                <w:rFonts w:hint="eastAsia"/>
                              </w:rPr>
                              <w:t>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132.05pt;margin-top:6.85pt;height:56.1pt;width:152.25pt;z-index:251688960;mso-width-relative:page;mso-height-relative:page;" fillcolor="#FFFFFF" filled="t" stroked="t" coordsize="21600,21600" o:gfxdata="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HpFU/ZAAAACgEAAA8AAAAAAAAAAQAgAAAAIgAAAGRycy9kb3du&#10;cmV2LnhtbFBLAQIUABQAAAAIAIdO4kBrjAe//gEAAO8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查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</w:t>
                      </w:r>
                      <w:r>
                        <w:rPr>
                          <w:rFonts w:hint="eastAsia"/>
                        </w:rPr>
                        <w:t>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13335</wp:posOffset>
                </wp:positionV>
                <wp:extent cx="447675" cy="635"/>
                <wp:effectExtent l="0" t="37465" r="9525" b="3810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86.25pt;margin-top:1.05pt;height:0.05pt;width:35.25pt;z-index:251706368;mso-width-relative:page;mso-height-relative:page;" filled="f" stroked="t" coordsize="21600,21600" o:gfxdata="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Y+A1nYAAAABwEAAA8AAAAAAAAA&#10;AQAgAAAAIgAAAGRycy9kb3ducmV2LnhtbFBLAQIUABQAAAAIAIdO4kCyvlHs2AEAAJQ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147320</wp:posOffset>
                </wp:positionV>
                <wp:extent cx="1905" cy="489585"/>
                <wp:effectExtent l="38100" t="0" r="36195" b="5715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89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206.2pt;margin-top:11.6pt;height:38.55pt;width:0.15pt;z-index:251695104;mso-width-relative:page;mso-height-relative:page;" filled="f" stroked="t" coordsize="21600,21600" o:gfxdata="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3C12NkAAAAKAQAADwAA&#10;AAAAAAABACAAAAAiAAAAZHJzL2Rvd25yZXYueG1sUEsBAhQAFAAAAAgAh07iQLuwBNLcAQAAnw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204470</wp:posOffset>
                </wp:positionV>
                <wp:extent cx="3256915" cy="890905"/>
                <wp:effectExtent l="4445" t="4445" r="15240" b="1905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890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</w:t>
                            </w:r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准予行政</w:t>
                            </w:r>
                            <w:r>
                              <w:rPr>
                                <w:rFonts w:hint="eastAsia"/>
                              </w:rPr>
                              <w:t>许可或不予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许可的书面决定；不予许可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应当说明</w:t>
                            </w:r>
                            <w:r>
                              <w:rPr>
                                <w:rFonts w:hint="eastAsia"/>
                              </w:rPr>
                              <w:t>理由，并告知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79.55pt;margin-top:16.1pt;height:70.15pt;width:256.45pt;z-index:251691008;mso-width-relative:page;mso-height-relative:page;" fillcolor="#FFFFFF" filled="t" stroked="t" coordsize="21600,21600" o:gfxdata="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NvMkdkAAAAKAQAADwAAAAAAAAABACAAAAAiAAAAZHJzL2Rvd25yZXYu&#10;eG1sUEsBAhQAFAAAAAgAh07iQJUFnmP6AQAA7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决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定</w:t>
                      </w: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</w:t>
                      </w:r>
                      <w:r>
                        <w:rPr>
                          <w:rFonts w:hint="eastAsia"/>
                        </w:rPr>
                        <w:t>作出</w:t>
                      </w:r>
                      <w:r>
                        <w:rPr>
                          <w:rFonts w:hint="eastAsia"/>
                          <w:lang w:eastAsia="zh-CN"/>
                        </w:rPr>
                        <w:t>准予行政</w:t>
                      </w:r>
                      <w:r>
                        <w:rPr>
                          <w:rFonts w:hint="eastAsia"/>
                        </w:rPr>
                        <w:t>许可或不予</w:t>
                      </w:r>
                      <w:r>
                        <w:rPr>
                          <w:rFonts w:hint="eastAsia"/>
                          <w:lang w:eastAsia="zh-CN"/>
                        </w:rPr>
                        <w:t>行政</w:t>
                      </w:r>
                      <w:r>
                        <w:rPr>
                          <w:rFonts w:hint="eastAsia"/>
                        </w:rPr>
                        <w:t>许可的书面决定；不予许可</w:t>
                      </w:r>
                      <w:r>
                        <w:rPr>
                          <w:rFonts w:hint="eastAsia"/>
                          <w:lang w:eastAsia="zh-CN"/>
                        </w:rPr>
                        <w:t>应当说明</w:t>
                      </w:r>
                      <w:r>
                        <w:rPr>
                          <w:rFonts w:hint="eastAsia"/>
                        </w:rPr>
                        <w:t>理由，并告知</w:t>
                      </w:r>
                      <w:r>
                        <w:rPr>
                          <w:rFonts w:hint="eastAsia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  <w:lang w:eastAsia="zh-CN"/>
                        </w:rPr>
                        <w:t>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38735</wp:posOffset>
                </wp:positionV>
                <wp:extent cx="635" cy="581025"/>
                <wp:effectExtent l="37465" t="0" r="38100" b="952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06.9pt;margin-top:3.05pt;height:45.75pt;width:0.05pt;z-index:251777024;mso-width-relative:page;mso-height-relative:page;" filled="f" stroked="t" coordsize="21600,21600" o:gfxdata="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epxIXYAAAACAEAAA8AAAAAAAAAAQAg&#10;AAAAIgAAAGRycy9kb3ducmV2LnhtbFBLAQIUABQAAAAIAIdO4kCA0j3m1QEAAJQ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283210</wp:posOffset>
                </wp:positionV>
                <wp:extent cx="2018030" cy="521970"/>
                <wp:effectExtent l="4445" t="5080" r="15875" b="6350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28.25pt;margin-top:22.3pt;height:41.1pt;width:158.9pt;z-index:251708416;mso-width-relative:page;mso-height-relative:page;" fillcolor="#FFFFFF" filled="t" stroked="t" coordsize="21600,21600" o:gfxdata="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xpG&#10;0tgAAAAKAQAADwAAAAAAAAABACAAAAAiAAAAZHJzL2Rvd25yZXYueG1sUEsBAhQAFAAAAAgAh07i&#10;QCQJip7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达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依法送达并公开行政许可决定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hint="eastAsia" w:ascii="宋体" w:hAnsi="宋体"/>
          <w:color w:val="FF0000"/>
          <w:sz w:val="30"/>
          <w:szCs w:val="30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rFonts w:hint="eastAsia" w:hAnsi="宋体"/>
          <w:szCs w:val="21"/>
          <w:lang w:eastAsia="zh-CN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 xml:space="preserve">绥阳县人民政府政务服务中心三楼发改局窗口（C15、C16） 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  <w:lang w:val="en-US" w:eastAsia="zh-CN"/>
        </w:rPr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0851-26232054</w:t>
      </w:r>
      <w:r>
        <w:rPr>
          <w:rFonts w:hint="eastAsia"/>
          <w:szCs w:val="21"/>
          <w:lang w:eastAsia="zh-CN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0851-</w:t>
      </w:r>
      <w:r>
        <w:rPr>
          <w:rFonts w:hint="eastAsia"/>
          <w:szCs w:val="21"/>
          <w:lang w:val="en-US" w:eastAsia="zh-CN"/>
        </w:rPr>
        <w:t>26222133</w:t>
      </w:r>
    </w:p>
    <w:p>
      <w:pPr>
        <w:tabs>
          <w:tab w:val="left" w:pos="2430"/>
        </w:tabs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 w:hAnsi="宋体"/>
          <w:szCs w:val="21"/>
          <w:lang w:val="en-US" w:eastAsia="zh-CN"/>
        </w:rPr>
        <w:t>15</w:t>
      </w:r>
      <w:r>
        <w:rPr>
          <w:rFonts w:hint="eastAsia" w:hAnsi="宋体"/>
          <w:szCs w:val="21"/>
        </w:rPr>
        <w:t>个工作日</w:t>
      </w:r>
    </w:p>
    <w:p>
      <w:pPr>
        <w:tabs>
          <w:tab w:val="left" w:pos="2430"/>
        </w:tabs>
        <w:spacing w:line="300" w:lineRule="exact"/>
      </w:pPr>
      <w:r>
        <w:rPr>
          <w:rFonts w:hint="eastAsia" w:hAnsi="宋体"/>
          <w:szCs w:val="21"/>
        </w:rPr>
        <w:t>承诺期限</w:t>
      </w:r>
      <w:r>
        <w:rPr>
          <w:rFonts w:hint="eastAsia" w:hAnsi="宋体"/>
          <w:szCs w:val="21"/>
          <w:lang w:eastAsia="zh-CN"/>
        </w:rPr>
        <w:t>：</w:t>
      </w:r>
      <w:r>
        <w:rPr>
          <w:rFonts w:hint="eastAsia" w:hAnsi="宋体"/>
          <w:szCs w:val="21"/>
          <w:lang w:val="en-US" w:eastAsia="zh-CN"/>
        </w:rPr>
        <w:t>5</w:t>
      </w:r>
      <w:r>
        <w:rPr>
          <w:rFonts w:hint="eastAsia" w:hAnsi="宋体"/>
          <w:szCs w:val="21"/>
        </w:rPr>
        <w:t>个工作日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1C4B"/>
    <w:rsid w:val="00296FCA"/>
    <w:rsid w:val="02283971"/>
    <w:rsid w:val="04E73628"/>
    <w:rsid w:val="07784370"/>
    <w:rsid w:val="0EB55599"/>
    <w:rsid w:val="11C72B26"/>
    <w:rsid w:val="11CC1E49"/>
    <w:rsid w:val="13434748"/>
    <w:rsid w:val="140C7C42"/>
    <w:rsid w:val="16004162"/>
    <w:rsid w:val="17EE1D96"/>
    <w:rsid w:val="1FCD2791"/>
    <w:rsid w:val="259844AD"/>
    <w:rsid w:val="2D002FED"/>
    <w:rsid w:val="30FA2F24"/>
    <w:rsid w:val="35EB5F6C"/>
    <w:rsid w:val="36B464A6"/>
    <w:rsid w:val="378863EC"/>
    <w:rsid w:val="39144EFD"/>
    <w:rsid w:val="39583B00"/>
    <w:rsid w:val="39D07FEA"/>
    <w:rsid w:val="3EAE6C12"/>
    <w:rsid w:val="3F827720"/>
    <w:rsid w:val="40521796"/>
    <w:rsid w:val="435F7843"/>
    <w:rsid w:val="475507F0"/>
    <w:rsid w:val="490C2B32"/>
    <w:rsid w:val="51C1573D"/>
    <w:rsid w:val="52AA475B"/>
    <w:rsid w:val="533B7566"/>
    <w:rsid w:val="59784C3E"/>
    <w:rsid w:val="626B05A0"/>
    <w:rsid w:val="633D5CB4"/>
    <w:rsid w:val="694500FE"/>
    <w:rsid w:val="6C237D4B"/>
    <w:rsid w:val="6C842F92"/>
    <w:rsid w:val="70C63049"/>
    <w:rsid w:val="71BC3B77"/>
    <w:rsid w:val="72841155"/>
    <w:rsid w:val="74336071"/>
    <w:rsid w:val="764F6829"/>
    <w:rsid w:val="76E13B43"/>
    <w:rsid w:val="77791111"/>
    <w:rsid w:val="79EC1056"/>
    <w:rsid w:val="7DA472A2"/>
    <w:rsid w:val="7ED71C4B"/>
    <w:rsid w:val="7F4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2017-09-13T03:11:00Z</dcterms:created>
  <dc:creator>Administrator</dc:creator>
  <cp:lastModifiedBy>绥阳发改局工作账号</cp:lastModifiedBy>
  <dcterms:modified xsi:type="dcterms:W3CDTF">2019-08-13T03:17:19Z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