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ascii="宋体" w:hAnsi="宋体" w:eastAsia="宋体"/>
          <w:b/>
          <w:sz w:val="36"/>
        </w:rPr>
      </w:pPr>
      <w:r>
        <w:rPr>
          <w:rFonts w:hint="eastAsia" w:ascii="宋体" w:hAnsi="宋体" w:eastAsia="宋体"/>
          <w:b/>
          <w:sz w:val="36"/>
          <w:lang w:eastAsia="zh-CN"/>
        </w:rPr>
        <w:t>对保护和改善环境有显著成绩的单位和个人的奖励</w:t>
      </w:r>
      <w:r>
        <w:rPr>
          <w:rFonts w:ascii="宋体" w:hAnsi="宋体" w:eastAsia="宋体"/>
          <w:b/>
          <w:sz w:val="36"/>
        </w:rPr>
        <w:t>运行流程图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30" w:lineRule="exact"/>
        <w:rPr>
          <w:rFonts w:ascii="Times New Roman" w:hAnsi="Times New Roman" w:eastAsia="Times New Roma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281" w:lineRule="auto"/>
        <w:ind w:left="1939" w:right="4042" w:firstLine="210"/>
        <w:textAlignment w:val="auto"/>
        <w:rPr>
          <w:rFonts w:ascii="宋体" w:hAnsi="宋体" w:eastAsia="宋体"/>
          <w:sz w:val="21"/>
        </w:rPr>
      </w:pPr>
      <w:r>
        <w:rPr>
          <w:rFonts w:ascii="宋体" w:hAnsi="宋体" w:eastAsia="宋体"/>
          <w:b/>
          <w:sz w:val="36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897255</wp:posOffset>
            </wp:positionH>
            <wp:positionV relativeFrom="paragraph">
              <wp:posOffset>71120</wp:posOffset>
            </wp:positionV>
            <wp:extent cx="3853815" cy="4765675"/>
            <wp:effectExtent l="0" t="0" r="1905" b="444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53815" cy="4765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1"/>
        </w:rPr>
        <w:t>奖励公告</w:t>
      </w:r>
    </w:p>
    <w:p>
      <w:pPr>
        <w:spacing w:line="282" w:lineRule="auto"/>
        <w:ind w:left="1940" w:leftChars="0" w:right="4040" w:hanging="140" w:firstLineChars="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公布奖励方案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tbl>
      <w:tblPr>
        <w:tblStyle w:val="2"/>
        <w:tblpPr w:leftFromText="180" w:rightFromText="180" w:vertAnchor="text" w:horzAnchor="page" w:tblpX="3245" w:tblpY="128"/>
        <w:tblOverlap w:val="never"/>
        <w:tblW w:w="55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"/>
        <w:gridCol w:w="20"/>
        <w:gridCol w:w="940"/>
        <w:gridCol w:w="700"/>
        <w:gridCol w:w="240"/>
        <w:gridCol w:w="20"/>
        <w:gridCol w:w="60"/>
        <w:gridCol w:w="1840"/>
        <w:gridCol w:w="1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3520" w:type="dxa"/>
            <w:gridSpan w:val="2"/>
            <w:vAlign w:val="bottom"/>
          </w:tcPr>
          <w:p>
            <w:pPr>
              <w:spacing w:line="239" w:lineRule="exact"/>
              <w:ind w:left="1440"/>
              <w:rPr>
                <w:rFonts w:ascii="宋体" w:hAnsi="宋体" w:eastAsia="宋体"/>
                <w:w w:val="98"/>
                <w:sz w:val="21"/>
              </w:rPr>
            </w:pPr>
            <w:r>
              <w:rPr>
                <w:rFonts w:ascii="宋体" w:hAnsi="宋体" w:eastAsia="宋体"/>
                <w:w w:val="98"/>
                <w:sz w:val="21"/>
              </w:rPr>
              <w:t>应当提交的申报材料：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  <w:tc>
          <w:tcPr>
            <w:tcW w:w="1840" w:type="dxa"/>
            <w:vMerge w:val="restart"/>
            <w:vAlign w:val="bottom"/>
          </w:tcPr>
          <w:p>
            <w:pPr>
              <w:spacing w:line="0" w:lineRule="atLeast"/>
              <w:ind w:left="1440"/>
              <w:rPr>
                <w:rFonts w:ascii="宋体" w:hAnsi="宋体" w:eastAsia="宋体"/>
                <w:sz w:val="21"/>
              </w:rPr>
            </w:pPr>
            <w:r>
              <w:rPr>
                <w:sz w:val="21"/>
              </w:rPr>
              <w:t>1</w:t>
            </w:r>
            <w:r>
              <w:rPr>
                <w:rFonts w:ascii="宋体" w:hAnsi="宋体" w:eastAsia="宋体"/>
                <w:sz w:val="21"/>
              </w:rPr>
              <w:t>、</w:t>
            </w:r>
          </w:p>
        </w:tc>
        <w:tc>
          <w:tcPr>
            <w:tcW w:w="168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Merge w:val="restart"/>
            <w:vAlign w:val="bottom"/>
          </w:tcPr>
          <w:p>
            <w:pPr>
              <w:spacing w:line="239" w:lineRule="exact"/>
              <w:ind w:left="56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申</w:t>
            </w:r>
          </w:p>
        </w:tc>
        <w:tc>
          <w:tcPr>
            <w:tcW w:w="700" w:type="dxa"/>
            <w:vMerge w:val="restart"/>
            <w:vAlign w:val="bottom"/>
          </w:tcPr>
          <w:p>
            <w:pPr>
              <w:spacing w:line="239" w:lineRule="exact"/>
              <w:ind w:left="14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报</w:t>
            </w: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8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4"/>
                <w:lang w:eastAsia="zh-CN"/>
              </w:rPr>
              <w:t>项目申请书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7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1840" w:type="dxa"/>
            <w:vMerge w:val="restart"/>
            <w:vAlign w:val="bottom"/>
          </w:tcPr>
          <w:p>
            <w:pPr>
              <w:spacing w:line="0" w:lineRule="atLeast"/>
              <w:ind w:left="1440"/>
              <w:rPr>
                <w:rFonts w:ascii="宋体" w:hAnsi="宋体" w:eastAsia="宋体"/>
                <w:sz w:val="21"/>
              </w:rPr>
            </w:pPr>
            <w:r>
              <w:rPr>
                <w:sz w:val="21"/>
              </w:rPr>
              <w:t>2</w:t>
            </w:r>
            <w:r>
              <w:rPr>
                <w:rFonts w:ascii="宋体" w:hAnsi="宋体" w:eastAsia="宋体"/>
                <w:sz w:val="21"/>
              </w:rPr>
              <w:t>、</w:t>
            </w:r>
          </w:p>
        </w:tc>
        <w:tc>
          <w:tcPr>
            <w:tcW w:w="168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18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line="0" w:lineRule="atLeast"/>
              <w:rPr>
                <w:rFonts w:hint="eastAsia" w:ascii="Times New Roman" w:hAnsi="Times New Roman" w:eastAsia="宋体"/>
                <w:sz w:val="14"/>
                <w:lang w:eastAsia="zh-CN"/>
              </w:rPr>
            </w:pPr>
            <w:r>
              <w:rPr>
                <w:rFonts w:hint="eastAsia" w:ascii="Times New Roman" w:hAnsi="Times New Roman" w:eastAsia="宋体"/>
                <w:sz w:val="20"/>
                <w:szCs w:val="28"/>
                <w:lang w:eastAsia="zh-CN"/>
              </w:rPr>
              <w:t>相关材料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  <w:tc>
          <w:tcPr>
            <w:tcW w:w="2160" w:type="dxa"/>
            <w:gridSpan w:val="4"/>
            <w:vMerge w:val="restart"/>
            <w:vAlign w:val="bottom"/>
          </w:tcPr>
          <w:p>
            <w:pPr>
              <w:spacing w:line="0" w:lineRule="atLeast"/>
              <w:ind w:left="1540"/>
              <w:rPr>
                <w:sz w:val="21"/>
              </w:rPr>
            </w:pPr>
            <w:r>
              <w:rPr>
                <w:sz w:val="21"/>
              </w:rPr>
              <w:t>......</w:t>
            </w:r>
          </w:p>
        </w:tc>
        <w:tc>
          <w:tcPr>
            <w:tcW w:w="168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2160" w:type="dxa"/>
            <w:gridSpan w:val="4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239" w:lineRule="exact"/>
              <w:ind w:left="66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受</w:t>
            </w:r>
          </w:p>
        </w:tc>
        <w:tc>
          <w:tcPr>
            <w:tcW w:w="700" w:type="dxa"/>
            <w:vAlign w:val="bottom"/>
          </w:tcPr>
          <w:p>
            <w:pPr>
              <w:spacing w:line="239" w:lineRule="exact"/>
              <w:ind w:left="14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理</w:t>
            </w: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1840" w:type="dxa"/>
            <w:vMerge w:val="restart"/>
            <w:vAlign w:val="bottom"/>
          </w:tcPr>
          <w:p>
            <w:pPr>
              <w:spacing w:line="232" w:lineRule="exact"/>
              <w:ind w:left="1500"/>
              <w:rPr>
                <w:rFonts w:ascii="Wingdings" w:hAnsi="Wingdings" w:eastAsia="Wingdings"/>
                <w:sz w:val="21"/>
              </w:rPr>
            </w:pPr>
            <w:r>
              <w:rPr>
                <w:rFonts w:ascii="Wingdings" w:hAnsi="Wingdings" w:eastAsia="Wingdings"/>
                <w:sz w:val="21"/>
              </w:rPr>
              <w:t></w:t>
            </w:r>
          </w:p>
        </w:tc>
        <w:tc>
          <w:tcPr>
            <w:tcW w:w="1680" w:type="dxa"/>
            <w:vMerge w:val="restart"/>
            <w:vAlign w:val="bottom"/>
          </w:tcPr>
          <w:p>
            <w:pPr>
              <w:spacing w:line="239" w:lineRule="exact"/>
              <w:ind w:left="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专家评审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8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68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1840" w:type="dxa"/>
            <w:vMerge w:val="restart"/>
            <w:vAlign w:val="bottom"/>
          </w:tcPr>
          <w:p>
            <w:pPr>
              <w:spacing w:line="232" w:lineRule="exact"/>
              <w:ind w:left="1500"/>
              <w:rPr>
                <w:rFonts w:ascii="Wingdings" w:hAnsi="Wingdings" w:eastAsia="Wingdings"/>
                <w:sz w:val="21"/>
              </w:rPr>
            </w:pPr>
            <w:r>
              <w:rPr>
                <w:rFonts w:ascii="Wingdings" w:hAnsi="Wingdings" w:eastAsia="Wingdings"/>
                <w:sz w:val="21"/>
              </w:rPr>
              <w:t></w:t>
            </w:r>
          </w:p>
        </w:tc>
        <w:tc>
          <w:tcPr>
            <w:tcW w:w="1680" w:type="dxa"/>
            <w:vMerge w:val="restart"/>
            <w:vAlign w:val="bottom"/>
          </w:tcPr>
          <w:p>
            <w:pPr>
              <w:spacing w:line="239" w:lineRule="exact"/>
              <w:ind w:left="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部门评审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940" w:type="dxa"/>
            <w:vMerge w:val="restart"/>
            <w:vAlign w:val="bottom"/>
          </w:tcPr>
          <w:p>
            <w:pPr>
              <w:spacing w:line="239" w:lineRule="exact"/>
              <w:ind w:left="5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评</w:t>
            </w:r>
          </w:p>
        </w:tc>
        <w:tc>
          <w:tcPr>
            <w:tcW w:w="700" w:type="dxa"/>
            <w:vMerge w:val="restart"/>
            <w:vAlign w:val="bottom"/>
          </w:tcPr>
          <w:p>
            <w:pPr>
              <w:spacing w:line="239" w:lineRule="exact"/>
              <w:ind w:left="6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审</w:t>
            </w: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8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  <w:tc>
          <w:tcPr>
            <w:tcW w:w="168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9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7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8"/>
              </w:rPr>
            </w:pPr>
          </w:p>
        </w:tc>
        <w:tc>
          <w:tcPr>
            <w:tcW w:w="1840" w:type="dxa"/>
            <w:vMerge w:val="restart"/>
            <w:vAlign w:val="bottom"/>
          </w:tcPr>
          <w:p>
            <w:pPr>
              <w:spacing w:line="232" w:lineRule="exact"/>
              <w:ind w:left="1500"/>
              <w:rPr>
                <w:rFonts w:ascii="Wingdings" w:hAnsi="Wingdings" w:eastAsia="Wingdings"/>
                <w:sz w:val="21"/>
              </w:rPr>
            </w:pPr>
            <w:r>
              <w:rPr>
                <w:rFonts w:ascii="Wingdings" w:hAnsi="Wingdings" w:eastAsia="Wingdings"/>
                <w:sz w:val="21"/>
              </w:rPr>
              <w:t></w:t>
            </w:r>
          </w:p>
        </w:tc>
        <w:tc>
          <w:tcPr>
            <w:tcW w:w="1680" w:type="dxa"/>
            <w:vMerge w:val="restart"/>
            <w:vAlign w:val="bottom"/>
          </w:tcPr>
          <w:p>
            <w:pPr>
              <w:spacing w:line="239" w:lineRule="exact"/>
              <w:ind w:left="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有关部门审查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18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168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1840" w:type="dxa"/>
            <w:vMerge w:val="restart"/>
            <w:vAlign w:val="bottom"/>
          </w:tcPr>
          <w:p>
            <w:pPr>
              <w:spacing w:line="232" w:lineRule="exact"/>
              <w:ind w:left="1500"/>
              <w:rPr>
                <w:rFonts w:ascii="Wingdings" w:hAnsi="Wingdings" w:eastAsia="Wingdings"/>
                <w:sz w:val="21"/>
              </w:rPr>
            </w:pPr>
            <w:r>
              <w:rPr>
                <w:rFonts w:ascii="Wingdings" w:hAnsi="Wingdings" w:eastAsia="Wingdings"/>
                <w:sz w:val="21"/>
              </w:rPr>
              <w:t></w:t>
            </w:r>
          </w:p>
        </w:tc>
        <w:tc>
          <w:tcPr>
            <w:tcW w:w="1680" w:type="dxa"/>
            <w:vMerge w:val="restart"/>
            <w:vAlign w:val="bottom"/>
          </w:tcPr>
          <w:p>
            <w:pPr>
              <w:spacing w:line="239" w:lineRule="exact"/>
              <w:ind w:left="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  <w:tc>
          <w:tcPr>
            <w:tcW w:w="18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  <w:tc>
          <w:tcPr>
            <w:tcW w:w="168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239" w:lineRule="exact"/>
              <w:ind w:left="60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公</w:t>
            </w:r>
          </w:p>
        </w:tc>
        <w:tc>
          <w:tcPr>
            <w:tcW w:w="700" w:type="dxa"/>
            <w:vAlign w:val="bottom"/>
          </w:tcPr>
          <w:p>
            <w:pPr>
              <w:spacing w:line="239" w:lineRule="exact"/>
              <w:ind w:left="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示</w:t>
            </w: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" w:hRule="atLeast"/>
        </w:trPr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8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</w:tbl>
    <w:p>
      <w:pPr>
        <w:spacing w:line="236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74" w:lineRule="exact"/>
        <w:rPr>
          <w:rFonts w:ascii="Times New Roman" w:hAnsi="Times New Roman" w:eastAsia="Times New Roman"/>
        </w:rPr>
      </w:pPr>
    </w:p>
    <w:p>
      <w:pPr>
        <w:tabs>
          <w:tab w:val="left" w:pos="2800"/>
          <w:tab w:val="left" w:pos="6040"/>
        </w:tabs>
        <w:spacing w:line="239" w:lineRule="auto"/>
        <w:ind w:left="230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42"/>
          <w:vertAlign w:val="subscript"/>
        </w:rPr>
        <w:t>决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41"/>
          <w:vertAlign w:val="subscript"/>
        </w:rPr>
        <w:t xml:space="preserve">定      </w:t>
      </w:r>
      <w:r>
        <w:rPr>
          <w:rFonts w:ascii="宋体" w:hAnsi="宋体" w:eastAsia="宋体"/>
          <w:sz w:val="41"/>
          <w:vertAlign w:val="subscript"/>
        </w:rPr>
        <w:drawing>
          <wp:inline distT="0" distB="0" distL="114300" distR="114300">
            <wp:extent cx="939800" cy="101600"/>
            <wp:effectExtent l="0" t="0" r="508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10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 w:val="21"/>
        </w:rPr>
        <w:t xml:space="preserve">    奖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励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0" w:lineRule="atLeast"/>
        <w:jc w:val="center"/>
        <w:rPr>
          <w:rFonts w:hint="eastAsia" w:ascii="宋体" w:hAnsi="宋体" w:eastAsia="宋体"/>
          <w:b/>
          <w:sz w:val="36"/>
          <w:lang w:eastAsia="zh-CN"/>
        </w:rPr>
      </w:pPr>
    </w:p>
    <w:p>
      <w:pPr>
        <w:spacing w:line="0" w:lineRule="atLeast"/>
        <w:jc w:val="center"/>
        <w:rPr>
          <w:rFonts w:hint="eastAsia" w:ascii="宋体" w:hAnsi="宋体" w:eastAsia="宋体"/>
          <w:b/>
          <w:sz w:val="36"/>
          <w:lang w:eastAsia="zh-CN"/>
        </w:rPr>
      </w:pPr>
    </w:p>
    <w:p>
      <w:pPr>
        <w:spacing w:line="0" w:lineRule="atLeast"/>
        <w:jc w:val="center"/>
        <w:rPr>
          <w:rFonts w:hint="eastAsia" w:ascii="宋体" w:hAnsi="宋体" w:eastAsia="宋体"/>
          <w:b/>
          <w:sz w:val="36"/>
          <w:lang w:eastAsia="zh-CN"/>
        </w:rPr>
      </w:pPr>
    </w:p>
    <w:p>
      <w:pPr>
        <w:spacing w:line="0" w:lineRule="atLeast"/>
        <w:jc w:val="center"/>
        <w:rPr>
          <w:rFonts w:hint="eastAsia" w:ascii="宋体" w:hAnsi="宋体" w:eastAsia="宋体"/>
          <w:b/>
          <w:sz w:val="36"/>
          <w:lang w:eastAsia="zh-CN"/>
        </w:rPr>
      </w:pPr>
    </w:p>
    <w:p>
      <w:pPr>
        <w:spacing w:line="0" w:lineRule="atLeast"/>
        <w:jc w:val="center"/>
        <w:rPr>
          <w:rFonts w:hint="eastAsia" w:ascii="宋体" w:hAnsi="宋体" w:eastAsia="宋体"/>
          <w:b/>
          <w:sz w:val="36"/>
          <w:lang w:eastAsia="zh-CN"/>
        </w:rPr>
      </w:pPr>
    </w:p>
    <w:p>
      <w:pPr>
        <w:spacing w:line="328" w:lineRule="exact"/>
        <w:rPr>
          <w:rFonts w:hint="eastAsia" w:ascii="Times New Roman" w:hAnsi="Times New Roman" w:eastAsia="Times New Roman"/>
        </w:rPr>
      </w:pPr>
    </w:p>
    <w:p>
      <w:pPr>
        <w:spacing w:line="328" w:lineRule="exact"/>
        <w:rPr>
          <w:rFonts w:hint="eastAsia" w:ascii="Times New Roman" w:hAnsi="Times New Roman" w:eastAsia="Times New Roman"/>
        </w:rPr>
      </w:pPr>
    </w:p>
    <w:p>
      <w:pPr>
        <w:spacing w:line="328" w:lineRule="exact"/>
        <w:rPr>
          <w:rFonts w:hint="eastAsia" w:ascii="Times New Roman" w:hAnsi="Times New Roman" w:eastAsia="Times New Roman"/>
        </w:rPr>
      </w:pPr>
    </w:p>
    <w:p>
      <w:pPr>
        <w:spacing w:line="328" w:lineRule="exact"/>
        <w:rPr>
          <w:rFonts w:hint="eastAsia" w:ascii="Times New Roman" w:hAnsi="Times New Roman" w:eastAsia="Times New Roman"/>
        </w:rPr>
      </w:pPr>
    </w:p>
    <w:p>
      <w:pPr>
        <w:spacing w:line="328" w:lineRule="exact"/>
        <w:rPr>
          <w:rFonts w:hint="eastAsia" w:ascii="Times New Roman" w:hAnsi="Times New Roman" w:eastAsia="Times New Roman"/>
        </w:rPr>
      </w:pPr>
    </w:p>
    <w:p>
      <w:pPr>
        <w:spacing w:line="328" w:lineRule="exact"/>
        <w:rPr>
          <w:rFonts w:hint="eastAsia" w:ascii="Times New Roman" w:hAnsi="Times New Roman" w:eastAsia="Times New Roman"/>
        </w:rPr>
      </w:pPr>
    </w:p>
    <w:p>
      <w:pPr>
        <w:spacing w:line="328" w:lineRule="exact"/>
        <w:rPr>
          <w:rFonts w:hint="eastAsia" w:ascii="Times New Roman" w:hAnsi="Times New Roman" w:eastAsia="Times New Roman"/>
        </w:rPr>
      </w:pPr>
    </w:p>
    <w:p>
      <w:pPr>
        <w:spacing w:line="328" w:lineRule="exact"/>
        <w:rPr>
          <w:rFonts w:hint="eastAsia" w:ascii="Times New Roman" w:hAnsi="Times New Roman" w:eastAsia="Times New Roman"/>
        </w:rPr>
      </w:pPr>
    </w:p>
    <w:p>
      <w:pPr>
        <w:spacing w:line="328" w:lineRule="exact"/>
        <w:rPr>
          <w:rFonts w:hint="eastAsia" w:ascii="Times New Roman" w:hAnsi="Times New Roman" w:eastAsia="Times New Roman"/>
        </w:rPr>
      </w:pPr>
    </w:p>
    <w:p>
      <w:pPr>
        <w:spacing w:line="328" w:lineRule="exact"/>
        <w:rPr>
          <w:rFonts w:hint="eastAsia" w:ascii="Times New Roman" w:hAnsi="Times New Roman" w:eastAsia="Times New Roman"/>
        </w:rPr>
      </w:pPr>
    </w:p>
    <w:p>
      <w:pPr>
        <w:spacing w:line="328" w:lineRule="exact"/>
        <w:rPr>
          <w:rFonts w:hint="eastAsia" w:ascii="Times New Roman" w:hAnsi="Times New Roman" w:eastAsia="Times New Roman"/>
        </w:rPr>
      </w:pPr>
      <w:r>
        <w:rPr>
          <w:rFonts w:hint="eastAsia" w:ascii="Times New Roman" w:hAnsi="Times New Roman" w:eastAsia="Times New Roman"/>
        </w:rPr>
        <w:t>办理机构：</w:t>
      </w:r>
      <w:r>
        <w:rPr>
          <w:rFonts w:hint="eastAsia" w:ascii="Times New Roman" w:hAnsi="Times New Roman" w:eastAsia="宋体"/>
          <w:lang w:eastAsia="zh-CN"/>
        </w:rPr>
        <w:t>洋川街道办事处</w:t>
      </w:r>
      <w:r>
        <w:rPr>
          <w:rFonts w:hint="eastAsia" w:ascii="Times New Roman" w:hAnsi="Times New Roman" w:eastAsia="Times New Roman"/>
        </w:rPr>
        <w:t>（实施单位名称）</w:t>
      </w:r>
    </w:p>
    <w:p>
      <w:pPr>
        <w:spacing w:line="328" w:lineRule="exact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Times New Roman"/>
        </w:rPr>
        <w:t>业务电话：</w:t>
      </w:r>
      <w:r>
        <w:rPr>
          <w:rFonts w:hint="eastAsia" w:ascii="Times New Roman" w:hAnsi="Times New Roman" w:eastAsia="宋体"/>
          <w:lang w:val="en-US" w:eastAsia="zh-CN"/>
        </w:rPr>
        <w:t>26221932</w:t>
      </w:r>
    </w:p>
    <w:p>
      <w:pPr>
        <w:spacing w:line="0" w:lineRule="atLeast"/>
        <w:jc w:val="center"/>
        <w:rPr>
          <w:rFonts w:hint="eastAsia" w:ascii="宋体" w:hAnsi="宋体" w:eastAsia="宋体"/>
          <w:b/>
          <w:sz w:val="36"/>
          <w:lang w:eastAsia="zh-CN"/>
        </w:rPr>
      </w:pPr>
    </w:p>
    <w:p>
      <w:bookmarkStart w:id="0" w:name="_GoBack"/>
      <w:bookmarkEnd w:id="0"/>
    </w:p>
    <w:sectPr>
      <w:pgSz w:w="11906" w:h="16838"/>
      <w:pgMar w:top="1701" w:right="1585" w:bottom="1134" w:left="1701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N2E1ZTFmNjQ1OWFmZTQwOTNiMjMxMDBhMWZlNzIifQ=="/>
  </w:docVars>
  <w:rsids>
    <w:rsidRoot w:val="3F5B7375"/>
    <w:rsid w:val="004B525D"/>
    <w:rsid w:val="231B3E51"/>
    <w:rsid w:val="35222506"/>
    <w:rsid w:val="357732B4"/>
    <w:rsid w:val="3F5B7375"/>
    <w:rsid w:val="4B683318"/>
    <w:rsid w:val="4C2652A8"/>
    <w:rsid w:val="595524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145</Characters>
  <Lines>0</Lines>
  <Paragraphs>0</Paragraphs>
  <TotalTime>1</TotalTime>
  <ScaleCrop>false</ScaleCrop>
  <LinksUpToDate>false</LinksUpToDate>
  <CharactersWithSpaces>157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2017-10-10T02:52:00Z</dcterms:created>
  <dc:creator>Administrator</dc:creator>
  <cp:lastModifiedBy>Administrator</cp:lastModifiedBy>
  <dcterms:modified xsi:type="dcterms:W3CDTF">2024-06-07T08:21:01Z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0104B2F99178417E94477CCE63D1A727_13</vt:lpwstr>
  </property>
</Properties>
</file>