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ascii="楷体_GB2312" w:hAnsi="楷体_GB2312" w:eastAsia="楷体_GB2312" w:cs="楷体_GB2312"/>
          <w:b/>
          <w:w w:val="75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2</w:t>
      </w:r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绥阳县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2021年公开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事业单位工作人员报名表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902"/>
        <w:gridCol w:w="594"/>
        <w:gridCol w:w="514"/>
        <w:gridCol w:w="407"/>
        <w:gridCol w:w="638"/>
        <w:gridCol w:w="468"/>
        <w:gridCol w:w="633"/>
        <w:gridCol w:w="148"/>
        <w:gridCol w:w="433"/>
        <w:gridCol w:w="679"/>
        <w:gridCol w:w="300"/>
        <w:gridCol w:w="164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kern w:val="21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kern w:val="21"/>
                <w:szCs w:val="21"/>
                <w:lang w:eastAsia="zh-CN"/>
              </w:rPr>
              <w:t>近期免冠证件照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3209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88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36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</w:t>
            </w:r>
          </w:p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名称及代码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both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365" w:type="dxa"/>
            <w:gridSpan w:val="12"/>
          </w:tcPr>
          <w:p>
            <w:pPr>
              <w:snapToGrid w:val="0"/>
              <w:spacing w:beforeLines="50"/>
              <w:ind w:firstLine="530" w:firstLineChars="200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开始填写</w:t>
            </w:r>
          </w:p>
          <w:p>
            <w:pPr>
              <w:snapToGrid w:val="0"/>
              <w:ind w:firstLine="530" w:firstLineChars="200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2006.09—2010.07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1960.10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1964.10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为维护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工作的严肃性，我郑重承诺：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1.严格遵守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的相关规定和纪律要求，保证符合报名资格条件；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2.如实填写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报名表，保证所填写信息真实准确完整；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3.认真提供所需证明材料，保证真实可靠，不弄虚作假；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以上承诺如有违反，本人自愿按有关规定处理。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本人签名：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2021年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2021年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  <w:lang w:eastAsia="zh-CN"/>
              </w:rPr>
              <w:t>选调</w:t>
            </w:r>
            <w:bookmarkStart w:id="0" w:name="_GoBack"/>
            <w:bookmarkEnd w:id="0"/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单位初审意见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2021年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/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CF4655"/>
    <w:rsid w:val="00E018C0"/>
    <w:rsid w:val="00E3594B"/>
    <w:rsid w:val="00EC6A81"/>
    <w:rsid w:val="05FE3F33"/>
    <w:rsid w:val="0F536AE4"/>
    <w:rsid w:val="19FE078A"/>
    <w:rsid w:val="1C913B66"/>
    <w:rsid w:val="1DE62829"/>
    <w:rsid w:val="21824F25"/>
    <w:rsid w:val="23E246EE"/>
    <w:rsid w:val="2FAA1813"/>
    <w:rsid w:val="407E6349"/>
    <w:rsid w:val="485B35E8"/>
    <w:rsid w:val="4C9F773E"/>
    <w:rsid w:val="4D1D632D"/>
    <w:rsid w:val="500C118E"/>
    <w:rsid w:val="5AC4718D"/>
    <w:rsid w:val="5CE60975"/>
    <w:rsid w:val="61122A7E"/>
    <w:rsid w:val="62711BF5"/>
    <w:rsid w:val="6B2F2E30"/>
    <w:rsid w:val="6B8406F0"/>
    <w:rsid w:val="790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1</TotalTime>
  <ScaleCrop>false</ScaleCrop>
  <LinksUpToDate>false</LinksUpToDate>
  <CharactersWithSpaces>818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Administrator</cp:lastModifiedBy>
  <cp:lastPrinted>2021-10-25T02:10:00Z</cp:lastPrinted>
  <dcterms:modified xsi:type="dcterms:W3CDTF">2021-11-03T09:06:25Z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D7AB101D7AC14E7ABF8C09BC3D84B5A4</vt:lpwstr>
  </property>
</Properties>
</file>